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CA" w:rsidRDefault="009954CA">
      <w:pPr>
        <w:pStyle w:val="Corpotesto"/>
        <w:rPr>
          <w:rFonts w:ascii="Tahoma"/>
          <w:sz w:val="20"/>
        </w:rPr>
      </w:pPr>
      <w:bookmarkStart w:id="0" w:name="_GoBack"/>
      <w:bookmarkEnd w:id="0"/>
    </w:p>
    <w:p w:rsidR="009954CA" w:rsidRDefault="009954CA">
      <w:pPr>
        <w:pStyle w:val="Corpotesto"/>
        <w:spacing w:before="11"/>
        <w:rPr>
          <w:rFonts w:ascii="Tahoma"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4394"/>
      </w:tblGrid>
      <w:tr w:rsidR="009954CA">
        <w:trPr>
          <w:trHeight w:val="3066"/>
        </w:trPr>
        <w:tc>
          <w:tcPr>
            <w:tcW w:w="5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CA" w:rsidRDefault="007F3D2A">
            <w:pPr>
              <w:pStyle w:val="TableParagraph"/>
              <w:spacing w:before="3"/>
              <w:ind w:left="2373" w:right="664" w:hanging="1661"/>
              <w:rPr>
                <w:b/>
                <w:sz w:val="18"/>
              </w:rPr>
            </w:pPr>
            <w:r>
              <w:rPr>
                <w:b/>
                <w:sz w:val="18"/>
              </w:rPr>
              <w:t>DECRETO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PRESIDENTE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REPUBBLICA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aprile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2013,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62</w:t>
            </w:r>
          </w:p>
          <w:p w:rsidR="009954CA" w:rsidRDefault="009954CA">
            <w:pPr>
              <w:pStyle w:val="TableParagraph"/>
              <w:spacing w:before="3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spacing w:line="244" w:lineRule="auto"/>
              <w:ind w:left="81" w:right="63"/>
              <w:rPr>
                <w:b/>
                <w:sz w:val="20"/>
              </w:rPr>
            </w:pPr>
            <w:r>
              <w:rPr>
                <w:b/>
                <w:sz w:val="18"/>
              </w:rPr>
              <w:t>Regolamento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recante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codice di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comportamento dei dipendenti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pubblici,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norma dell'articolo 54 del decreto legislativo 30 marzo 2001,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165.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(13G00104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CA" w:rsidRDefault="007F3D2A">
            <w:pPr>
              <w:pStyle w:val="TableParagraph"/>
              <w:spacing w:before="3" w:line="219" w:lineRule="exact"/>
              <w:ind w:left="34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DECRETO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PRESIDENTE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REPUBBLICA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</w:p>
          <w:p w:rsidR="009954CA" w:rsidRDefault="007F3D2A">
            <w:pPr>
              <w:pStyle w:val="TableParagraph"/>
              <w:spacing w:line="219" w:lineRule="exact"/>
              <w:ind w:left="342" w:right="34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giugno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2023,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</w:p>
          <w:p w:rsidR="009954CA" w:rsidRDefault="009954CA">
            <w:pPr>
              <w:pStyle w:val="TableParagraph"/>
              <w:spacing w:before="7"/>
              <w:ind w:left="0"/>
              <w:rPr>
                <w:rFonts w:ascii="Tahoma"/>
                <w:sz w:val="18"/>
              </w:rPr>
            </w:pPr>
          </w:p>
          <w:p w:rsidR="009954CA" w:rsidRDefault="007F3D2A">
            <w:pPr>
              <w:pStyle w:val="TableParagraph"/>
              <w:ind w:left="136" w:right="13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Regolamento concernente modifiche 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decreto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Presidente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Repubblica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aprile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2013,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62,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recante: «Codice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comportamento dei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dipendenti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pubblici,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norma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dell'articolo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decreto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legislativo</w:t>
            </w:r>
          </w:p>
          <w:p w:rsidR="009954CA" w:rsidRDefault="007F3D2A">
            <w:pPr>
              <w:pStyle w:val="TableParagraph"/>
              <w:spacing w:before="1"/>
              <w:ind w:left="13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marzo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2001,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165».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(23G00092)</w:t>
            </w:r>
          </w:p>
          <w:p w:rsidR="009954CA" w:rsidRDefault="007F3D2A">
            <w:pPr>
              <w:pStyle w:val="TableParagraph"/>
              <w:spacing w:before="1"/>
              <w:ind w:left="136"/>
              <w:jc w:val="both"/>
              <w:rPr>
                <w:i/>
                <w:sz w:val="18"/>
              </w:rPr>
            </w:pPr>
            <w:r>
              <w:rPr>
                <w:i/>
                <w:color w:val="00B0F0"/>
                <w:sz w:val="18"/>
                <w:u w:val="single" w:color="0562C1"/>
              </w:rPr>
              <w:t>(GU</w:t>
            </w:r>
            <w:r>
              <w:rPr>
                <w:i/>
                <w:color w:val="00B0F0"/>
                <w:spacing w:val="-1"/>
                <w:sz w:val="18"/>
                <w:u w:val="single" w:color="0562C1"/>
              </w:rPr>
              <w:t xml:space="preserve"> </w:t>
            </w:r>
            <w:r>
              <w:rPr>
                <w:i/>
                <w:color w:val="00B0F0"/>
                <w:sz w:val="18"/>
                <w:u w:val="single" w:color="0562C1"/>
              </w:rPr>
              <w:t>n.150</w:t>
            </w:r>
            <w:r>
              <w:rPr>
                <w:i/>
                <w:color w:val="00B0F0"/>
                <w:spacing w:val="-1"/>
                <w:sz w:val="18"/>
                <w:u w:val="single" w:color="0562C1"/>
              </w:rPr>
              <w:t xml:space="preserve"> </w:t>
            </w:r>
            <w:r>
              <w:rPr>
                <w:i/>
                <w:color w:val="00B0F0"/>
                <w:sz w:val="18"/>
                <w:u w:val="single" w:color="0562C1"/>
              </w:rPr>
              <w:t>del</w:t>
            </w:r>
            <w:r>
              <w:rPr>
                <w:i/>
                <w:color w:val="00B0F0"/>
                <w:spacing w:val="-1"/>
                <w:sz w:val="18"/>
                <w:u w:val="single" w:color="0562C1"/>
              </w:rPr>
              <w:t xml:space="preserve"> </w:t>
            </w:r>
            <w:r>
              <w:rPr>
                <w:i/>
                <w:color w:val="00B0F0"/>
                <w:sz w:val="18"/>
                <w:u w:val="single" w:color="0562C1"/>
              </w:rPr>
              <w:t>29-6-2023)</w:t>
            </w: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8"/>
              </w:rPr>
            </w:pPr>
          </w:p>
          <w:p w:rsidR="009954CA" w:rsidRDefault="007F3D2A">
            <w:pPr>
              <w:pStyle w:val="TableParagraph"/>
              <w:spacing w:before="129"/>
              <w:ind w:left="343" w:right="261"/>
              <w:jc w:val="center"/>
              <w:rPr>
                <w:sz w:val="20"/>
              </w:rPr>
            </w:pPr>
            <w:r>
              <w:rPr>
                <w:color w:val="990000"/>
                <w:sz w:val="20"/>
              </w:rPr>
              <w:t>Vigente</w:t>
            </w:r>
            <w:r>
              <w:rPr>
                <w:color w:val="990000"/>
                <w:spacing w:val="-5"/>
                <w:sz w:val="20"/>
              </w:rPr>
              <w:t xml:space="preserve"> </w:t>
            </w:r>
            <w:r>
              <w:rPr>
                <w:color w:val="990000"/>
                <w:sz w:val="20"/>
              </w:rPr>
              <w:t>al:</w:t>
            </w:r>
            <w:r>
              <w:rPr>
                <w:color w:val="990000"/>
                <w:spacing w:val="-3"/>
                <w:sz w:val="20"/>
              </w:rPr>
              <w:t xml:space="preserve"> </w:t>
            </w:r>
            <w:r>
              <w:rPr>
                <w:color w:val="990000"/>
                <w:sz w:val="20"/>
              </w:rPr>
              <w:t>14-7-2023</w:t>
            </w:r>
          </w:p>
        </w:tc>
      </w:tr>
      <w:tr w:rsidR="009954CA">
        <w:trPr>
          <w:trHeight w:val="63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54CA" w:rsidRDefault="007F3D2A"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1</w:t>
            </w:r>
          </w:p>
          <w:p w:rsidR="009954CA" w:rsidRDefault="007F3D2A"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Disposizioni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carattere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generale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54CA" w:rsidRDefault="007F3D2A">
            <w:pPr>
              <w:pStyle w:val="TableParagraph"/>
              <w:spacing w:before="1"/>
              <w:ind w:left="2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Art. 1</w:t>
            </w:r>
          </w:p>
          <w:p w:rsidR="009954CA" w:rsidRDefault="007F3D2A">
            <w:pPr>
              <w:pStyle w:val="TableParagraph"/>
              <w:spacing w:before="1"/>
              <w:ind w:left="2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Modifiche al decreto del Presidente della Repubblica 16 aprile</w:t>
            </w:r>
            <w:r>
              <w:rPr>
                <w:b/>
                <w:color w:val="FF0000"/>
                <w:spacing w:val="-3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2016,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n. 62</w:t>
            </w:r>
          </w:p>
        </w:tc>
      </w:tr>
      <w:tr w:rsidR="009954CA">
        <w:trPr>
          <w:trHeight w:val="1657"/>
        </w:trPr>
        <w:tc>
          <w:tcPr>
            <w:tcW w:w="5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CA" w:rsidRDefault="007F3D2A">
            <w:pPr>
              <w:pStyle w:val="TableParagraph"/>
              <w:numPr>
                <w:ilvl w:val="0"/>
                <w:numId w:val="19"/>
              </w:numPr>
              <w:tabs>
                <w:tab w:val="left" w:pos="789"/>
                <w:tab w:val="left" w:pos="790"/>
              </w:tabs>
              <w:spacing w:before="23" w:line="237" w:lineRule="auto"/>
              <w:ind w:right="66" w:hanging="1"/>
              <w:jc w:val="both"/>
              <w:rPr>
                <w:sz w:val="16"/>
              </w:rPr>
            </w:pPr>
            <w:r>
              <w:rPr>
                <w:sz w:val="16"/>
              </w:rPr>
              <w:t>Il presente codice di comportamento, di seguito denominato “Codice",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definisce, ai fini dell'articolo 54 del decreto legislativo 30 marzo 2001, n. 165,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doveri minimi di diligenza, lealtà, imparzialità e buona condotta che 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dipendenti sono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osservare.</w:t>
            </w:r>
          </w:p>
          <w:p w:rsidR="009954CA" w:rsidRDefault="007F3D2A">
            <w:pPr>
              <w:pStyle w:val="TableParagraph"/>
              <w:numPr>
                <w:ilvl w:val="0"/>
                <w:numId w:val="19"/>
              </w:numPr>
              <w:tabs>
                <w:tab w:val="left" w:pos="789"/>
                <w:tab w:val="left" w:pos="790"/>
              </w:tabs>
              <w:spacing w:before="6"/>
              <w:ind w:right="70" w:firstLine="0"/>
              <w:jc w:val="both"/>
              <w:rPr>
                <w:sz w:val="16"/>
              </w:rPr>
            </w:pPr>
            <w:r>
              <w:rPr>
                <w:sz w:val="16"/>
              </w:rPr>
              <w:t>Le previsioni del presente Codice sono integrate e specificate dai codici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comportamento adottati dalle singole amministrazioni ai sensi dell'articolo 54,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5,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 165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2001.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CA" w:rsidRDefault="009954CA">
            <w:pPr>
              <w:pStyle w:val="TableParagraph"/>
              <w:spacing w:before="11"/>
              <w:ind w:left="0"/>
              <w:rPr>
                <w:rFonts w:ascii="Tahoma"/>
                <w:sz w:val="11"/>
              </w:rPr>
            </w:pPr>
          </w:p>
          <w:p w:rsidR="009954CA" w:rsidRDefault="007F3D2A">
            <w:pPr>
              <w:pStyle w:val="TableParagraph"/>
              <w:tabs>
                <w:tab w:val="left" w:pos="571"/>
              </w:tabs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apportate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modificazioni:</w:t>
            </w:r>
          </w:p>
        </w:tc>
      </w:tr>
      <w:tr w:rsidR="009954CA">
        <w:trPr>
          <w:trHeight w:val="618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CA" w:rsidRDefault="007F3D2A">
            <w:pPr>
              <w:pStyle w:val="TableParagraph"/>
              <w:spacing w:before="3" w:line="195" w:lineRule="exact"/>
              <w:ind w:left="8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2</w:t>
            </w:r>
          </w:p>
          <w:p w:rsidR="009954CA" w:rsidRDefault="007F3D2A">
            <w:pPr>
              <w:pStyle w:val="TableParagraph"/>
              <w:spacing w:line="195" w:lineRule="exact"/>
              <w:ind w:left="8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Ambito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di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applicazione</w:t>
            </w:r>
          </w:p>
          <w:p w:rsidR="009954CA" w:rsidRDefault="009954CA">
            <w:pPr>
              <w:pStyle w:val="TableParagraph"/>
              <w:spacing w:before="4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18"/>
              </w:numPr>
              <w:tabs>
                <w:tab w:val="left" w:pos="789"/>
                <w:tab w:val="left" w:pos="790"/>
              </w:tabs>
              <w:spacing w:line="237" w:lineRule="auto"/>
              <w:ind w:right="64" w:firstLine="0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 di cui all'articolo 1, comma 2, del decreto legislativo 30 marzo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2001, n. 165, il cui rapporto di lavoro </w:t>
            </w:r>
            <w:proofErr w:type="spellStart"/>
            <w:r>
              <w:rPr>
                <w:sz w:val="16"/>
              </w:rPr>
              <w:t>e'</w:t>
            </w:r>
            <w:proofErr w:type="spellEnd"/>
            <w:r>
              <w:rPr>
                <w:sz w:val="16"/>
              </w:rPr>
              <w:t xml:space="preserve"> disciplinato in base all'articolo 2, commi 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medesimo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decreto.</w:t>
            </w:r>
          </w:p>
          <w:p w:rsidR="009954CA" w:rsidRDefault="007F3D2A">
            <w:pPr>
              <w:pStyle w:val="TableParagraph"/>
              <w:numPr>
                <w:ilvl w:val="0"/>
                <w:numId w:val="18"/>
              </w:numPr>
              <w:tabs>
                <w:tab w:val="left" w:pos="789"/>
                <w:tab w:val="left" w:pos="790"/>
              </w:tabs>
              <w:spacing w:before="4" w:line="237" w:lineRule="auto"/>
              <w:ind w:right="66" w:firstLine="0"/>
              <w:jc w:val="both"/>
              <w:rPr>
                <w:sz w:val="16"/>
              </w:rPr>
            </w:pPr>
            <w:r>
              <w:rPr>
                <w:sz w:val="16"/>
              </w:rPr>
              <w:t>Fermo restando quanto previsto dall'articolo 54, comma 4, del decreto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contenute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costituiscono principi di comportamento per le restanti categorie di personale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 all'articolo 3 del citato decreto n. 165 del 2001, in quanto compatibili con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rispettivi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ordinamenti.</w:t>
            </w:r>
          </w:p>
          <w:p w:rsidR="009954CA" w:rsidRDefault="007F3D2A">
            <w:pPr>
              <w:pStyle w:val="TableParagraph"/>
              <w:numPr>
                <w:ilvl w:val="0"/>
                <w:numId w:val="18"/>
              </w:numPr>
              <w:tabs>
                <w:tab w:val="left" w:pos="789"/>
                <w:tab w:val="left" w:pos="790"/>
              </w:tabs>
              <w:spacing w:before="8" w:line="237" w:lineRule="auto"/>
              <w:ind w:right="66" w:hanging="1"/>
              <w:jc w:val="both"/>
              <w:rPr>
                <w:sz w:val="16"/>
              </w:rPr>
            </w:pPr>
            <w:r>
              <w:rPr>
                <w:sz w:val="16"/>
              </w:rPr>
              <w:t>Le pubbliche amministrazioni di cui all'articolo 1, comma 2, del decreto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estendono,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compatibili,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obblighi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condotta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collaboratori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qualsiasi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tipologia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qualsiasi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incarichi negli uffici di diretta collaborazione delle autorità politiche, nonché' nei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confronti dei collaboratori a qualsiasi titolo di imprese fornitrici di beni o servizi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realizzano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favore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dell'amministrazione.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nei contratti di acquisizioni delle collaborazioni, delle consulenze o dei servizi,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inseriscono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apposite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clausole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risoluzione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decadenza del rapporto in caso di violazione degli obblighi derivanti dal 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codice.</w:t>
            </w:r>
          </w:p>
          <w:p w:rsidR="009954CA" w:rsidRDefault="007F3D2A">
            <w:pPr>
              <w:pStyle w:val="TableParagraph"/>
              <w:spacing w:before="11" w:line="237" w:lineRule="auto"/>
              <w:ind w:left="81" w:right="27"/>
              <w:jc w:val="both"/>
              <w:rPr>
                <w:sz w:val="16"/>
              </w:rPr>
            </w:pPr>
            <w:r>
              <w:rPr>
                <w:sz w:val="16"/>
              </w:rPr>
              <w:t>Le disposizioni del presente codice si applicano alle regioni a statuto speciale e 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province autonome di Trento e di Bolzano nel rispetto delle attribuzioni derivanti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attuazione,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organizzazione e contrattazione collettiva del proprio personale, di quello dei loro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enti funzionali e di quello degli enti locali del rispettivo territorio. </w:t>
            </w:r>
            <w:proofErr w:type="gramStart"/>
            <w:r>
              <w:rPr>
                <w:sz w:val="16"/>
              </w:rPr>
              <w:t>contrattazione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collettiva del proprio personale, di quello dei loro enti funzionali e di quello 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rispettivo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territorio.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spacing w:before="7"/>
              <w:ind w:left="0"/>
              <w:rPr>
                <w:rFonts w:ascii="Tahoma"/>
                <w:sz w:val="12"/>
              </w:rPr>
            </w:pPr>
          </w:p>
          <w:p w:rsidR="009954CA" w:rsidRDefault="007F3D2A">
            <w:pPr>
              <w:pStyle w:val="TableParagraph"/>
              <w:ind w:left="172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(Non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modificato)</w:t>
            </w:r>
          </w:p>
        </w:tc>
      </w:tr>
    </w:tbl>
    <w:p w:rsidR="009954CA" w:rsidRDefault="009954CA">
      <w:pPr>
        <w:rPr>
          <w:sz w:val="16"/>
        </w:rPr>
        <w:sectPr w:rsidR="009954CA">
          <w:headerReference w:type="default" r:id="rId7"/>
          <w:type w:val="continuous"/>
          <w:pgSz w:w="11900" w:h="16840"/>
          <w:pgMar w:top="640" w:right="980" w:bottom="280" w:left="740" w:header="384" w:footer="720" w:gutter="0"/>
          <w:pgNumType w:start="1"/>
          <w:cols w:space="720"/>
        </w:sectPr>
      </w:pPr>
    </w:p>
    <w:p w:rsidR="009954CA" w:rsidRDefault="009954CA">
      <w:pPr>
        <w:pStyle w:val="Corpotesto"/>
        <w:spacing w:before="7"/>
        <w:rPr>
          <w:rFonts w:ascii="Tahoma"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4394"/>
      </w:tblGrid>
      <w:tr w:rsidR="009954CA">
        <w:trPr>
          <w:trHeight w:val="6381"/>
        </w:trPr>
        <w:tc>
          <w:tcPr>
            <w:tcW w:w="5527" w:type="dxa"/>
          </w:tcPr>
          <w:p w:rsidR="009954CA" w:rsidRDefault="007F3D2A">
            <w:pPr>
              <w:pStyle w:val="TableParagraph"/>
              <w:spacing w:before="8"/>
              <w:ind w:left="81"/>
              <w:rPr>
                <w:b/>
                <w:i/>
                <w:sz w:val="16"/>
              </w:rPr>
            </w:pPr>
            <w:r>
              <w:rPr>
                <w:b/>
                <w:i/>
                <w:color w:val="00B0F0"/>
                <w:sz w:val="16"/>
              </w:rPr>
              <w:t>Art. 3</w:t>
            </w:r>
          </w:p>
          <w:p w:rsidR="009954CA" w:rsidRDefault="007F3D2A">
            <w:pPr>
              <w:pStyle w:val="TableParagraph"/>
              <w:spacing w:before="1"/>
              <w:ind w:left="81"/>
              <w:rPr>
                <w:b/>
                <w:i/>
                <w:sz w:val="16"/>
              </w:rPr>
            </w:pPr>
            <w:r>
              <w:rPr>
                <w:b/>
                <w:i/>
                <w:color w:val="00B0F0"/>
                <w:sz w:val="16"/>
              </w:rPr>
              <w:t>Principi</w:t>
            </w:r>
            <w:r>
              <w:rPr>
                <w:b/>
                <w:i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00B0F0"/>
                <w:sz w:val="16"/>
              </w:rPr>
              <w:t>generali</w:t>
            </w:r>
          </w:p>
          <w:p w:rsidR="009954CA" w:rsidRDefault="009954CA">
            <w:pPr>
              <w:pStyle w:val="TableParagraph"/>
              <w:spacing w:before="3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ind w:right="68" w:hanging="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Il dipendente osserva la Costituzione, servendo la Nazione con disciplina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ed onore e conformando la propria condotta ai principi di buon andamento 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imparzialità dell'azione amministrativa. Il dipendente svolge i propri compiti nel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rispetto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legge,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perseguendo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l'interesse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pubblico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senza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abusare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posizione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poteri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cui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è titolare.</w:t>
            </w:r>
          </w:p>
          <w:p w:rsidR="009954CA" w:rsidRDefault="007F3D2A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spacing w:line="237" w:lineRule="auto"/>
              <w:ind w:right="69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Il dipendente rispetta altresì i principi di integrità, correttezza, buona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fede, proporzionalità, obiettività, trasparenza, equità e ragionevolezza e agisce 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posizione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indipendenza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imparzialità,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astenendosi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conflitto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interessi.</w:t>
            </w:r>
          </w:p>
          <w:p w:rsidR="009954CA" w:rsidRDefault="007F3D2A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spacing w:line="237" w:lineRule="auto"/>
              <w:ind w:right="68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Il dipendente non usa a fini privati le informazioni di cui dispone per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ragioni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ufficio,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evita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situazioni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comportamenti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possano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ostacolare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corretto adempimento dei compiti o nuocere agli interessi o all'immagine della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pubblica amministrazione. Prerogative e poteri pubblici sono esercitati unicamente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finalità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interesse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generale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 quali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stati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conferiti.</w:t>
            </w:r>
          </w:p>
          <w:p w:rsidR="009954CA" w:rsidRDefault="007F3D2A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spacing w:before="1"/>
              <w:ind w:right="68" w:firstLine="0"/>
              <w:jc w:val="both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Il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dipendente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esercita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i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propri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compiti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orientando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l'azione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amministrativa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massima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economicità,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efficienza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efficacia.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gestione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risorse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pubbliche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fini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dello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svolgimento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delle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amministrative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deve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seguire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logica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contenimento dei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costi,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pregiudichi 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qualità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dei risultati.</w:t>
            </w:r>
          </w:p>
          <w:p w:rsidR="009954CA" w:rsidRDefault="007F3D2A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ind w:right="67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Nei rapporti con i destinatari dell'azione amministrativa, il dipendente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assicura la piena parità di trattamento a parità di condizioni, astenendosi, altresì,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azioni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arbitrarie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abbiano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effetti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negativi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sui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destinatari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dell'azione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amministrativa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comportino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discriminazioni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basate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sesso,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nazionalità,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origine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etnica,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caratteristiche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genetiche,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lingua,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religione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credo,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convinzioni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personali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politiche,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appartenenza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minoranza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nazionale,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disabilità,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condizioni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sociali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salute,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età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orientamento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sessuale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altri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diversi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fattori.</w:t>
            </w:r>
          </w:p>
          <w:p w:rsidR="009954CA" w:rsidRDefault="007F3D2A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ind w:right="68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Il dipendente dimostra la massima disponibilità e collaborazione nei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rapporti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altre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pubbliche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amministrazioni,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assicurando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scambio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trasmissione delle informazioni e dei dati in qualsiasi forma anche telematica, nel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rispetto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normativa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vigente.</w:t>
            </w:r>
          </w:p>
        </w:tc>
        <w:tc>
          <w:tcPr>
            <w:tcW w:w="4394" w:type="dxa"/>
          </w:tcPr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spacing w:before="6"/>
              <w:ind w:left="0"/>
              <w:rPr>
                <w:rFonts w:ascii="Tahoma"/>
                <w:sz w:val="13"/>
              </w:rPr>
            </w:pPr>
          </w:p>
          <w:p w:rsidR="009954CA" w:rsidRDefault="007F3D2A">
            <w:pPr>
              <w:pStyle w:val="TableParagraph"/>
              <w:ind w:left="136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)</w:t>
            </w:r>
          </w:p>
        </w:tc>
      </w:tr>
      <w:tr w:rsidR="009954CA">
        <w:trPr>
          <w:trHeight w:val="7065"/>
        </w:trPr>
        <w:tc>
          <w:tcPr>
            <w:tcW w:w="5527" w:type="dxa"/>
          </w:tcPr>
          <w:p w:rsidR="009954CA" w:rsidRDefault="009954CA">
            <w:pPr>
              <w:pStyle w:val="TableParagraph"/>
              <w:spacing w:before="1"/>
              <w:ind w:left="0"/>
              <w:rPr>
                <w:rFonts w:ascii="Tahoma"/>
                <w:sz w:val="23"/>
              </w:rPr>
            </w:pPr>
          </w:p>
          <w:p w:rsidR="009954CA" w:rsidRDefault="007F3D2A">
            <w:pPr>
              <w:pStyle w:val="TableParagraph"/>
              <w:spacing w:before="1" w:line="195" w:lineRule="exact"/>
              <w:ind w:left="8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4</w:t>
            </w:r>
          </w:p>
          <w:p w:rsidR="009954CA" w:rsidRDefault="007F3D2A">
            <w:pPr>
              <w:pStyle w:val="TableParagraph"/>
              <w:spacing w:line="195" w:lineRule="exact"/>
              <w:ind w:left="8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Regali,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compensi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e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altre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utilità</w:t>
            </w:r>
          </w:p>
          <w:p w:rsidR="009954CA" w:rsidRDefault="009954CA">
            <w:pPr>
              <w:pStyle w:val="TableParagraph"/>
              <w:spacing w:before="2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ind w:right="30" w:firstLine="0"/>
              <w:jc w:val="both"/>
              <w:rPr>
                <w:sz w:val="16"/>
              </w:rPr>
            </w:pPr>
            <w:r>
              <w:rPr>
                <w:sz w:val="16"/>
              </w:rPr>
              <w:t>Il dipendente non chiede, ne' sollecita, per se' o per altri, regali o 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utilità.</w:t>
            </w:r>
          </w:p>
          <w:p w:rsidR="009954CA" w:rsidRDefault="007F3D2A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ind w:right="32" w:firstLine="0"/>
              <w:jc w:val="both"/>
              <w:rPr>
                <w:sz w:val="16"/>
              </w:rPr>
            </w:pPr>
            <w:r>
              <w:rPr>
                <w:sz w:val="16"/>
              </w:rPr>
              <w:t>Il dipendente non accetta, per se' o per altri, regali o altre utilità, 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d'uso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effettuati</w:t>
            </w:r>
          </w:p>
          <w:p w:rsidR="009954CA" w:rsidRDefault="007F3D2A">
            <w:pPr>
              <w:pStyle w:val="TableParagraph"/>
              <w:spacing w:before="1"/>
              <w:ind w:left="81" w:right="7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occasionalmente</w:t>
            </w:r>
            <w:proofErr w:type="gramEnd"/>
            <w:r>
              <w:rPr>
                <w:sz w:val="16"/>
              </w:rPr>
              <w:t xml:space="preserve"> nell'ambito delle normali relazioni di cortesia e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consuetudini internazionali. In ogni caso, indipendentemente dalla circostanza che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il fatto costituisca reato, il dipendente non chiede, per se' o per altri, regali o altre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z w:val="16"/>
              </w:rPr>
              <w:t>, neanche di modico valore a titolo di corrispettivo per compiere o per aver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compiuto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ufficio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possano</w:t>
            </w:r>
          </w:p>
          <w:p w:rsidR="009954CA" w:rsidRDefault="007F3D2A">
            <w:pPr>
              <w:pStyle w:val="TableParagraph"/>
              <w:ind w:left="83" w:right="68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trarre</w:t>
            </w:r>
            <w:proofErr w:type="gramEnd"/>
            <w:r>
              <w:rPr>
                <w:sz w:val="16"/>
              </w:rPr>
              <w:t xml:space="preserve"> benefici da decisioni o </w:t>
            </w:r>
            <w:proofErr w:type="spellStart"/>
            <w:r>
              <w:rPr>
                <w:sz w:val="16"/>
              </w:rPr>
              <w:t>attivita'</w:t>
            </w:r>
            <w:proofErr w:type="spellEnd"/>
            <w:r>
              <w:rPr>
                <w:sz w:val="16"/>
              </w:rPr>
              <w:t xml:space="preserve"> inerenti all'ufficio, ne' da soggetti nei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confronti </w:t>
            </w:r>
            <w:proofErr w:type="spellStart"/>
            <w:r>
              <w:rPr>
                <w:sz w:val="16"/>
              </w:rPr>
              <w:t>e'</w:t>
            </w:r>
            <w:proofErr w:type="spellEnd"/>
            <w:r>
              <w:rPr>
                <w:sz w:val="16"/>
              </w:rPr>
              <w:t xml:space="preserve"> o sta per essere chiamato a svolgere o a esercitare </w:t>
            </w:r>
            <w:proofErr w:type="spellStart"/>
            <w:r>
              <w:rPr>
                <w:sz w:val="16"/>
              </w:rPr>
              <w:t>attivita'</w:t>
            </w:r>
            <w:proofErr w:type="spellEnd"/>
            <w:r>
              <w:rPr>
                <w:sz w:val="16"/>
              </w:rPr>
              <w:t xml:space="preserve"> o potestà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dell'ufficio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ricoperto.</w:t>
            </w:r>
          </w:p>
          <w:p w:rsidR="009954CA" w:rsidRDefault="007F3D2A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ind w:left="83" w:right="66" w:firstLine="0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accetta,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altri,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subordinato,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direttamente o indirettamente, regali o altre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z w:val="16"/>
              </w:rPr>
              <w:t>, salvo quelli d'uso di modico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valore.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offre,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direttamente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indirettamente,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sovraordinato, salvo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d'uso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valore.</w:t>
            </w:r>
          </w:p>
          <w:p w:rsidR="009954CA" w:rsidRDefault="007F3D2A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ind w:left="83" w:right="68" w:hanging="1"/>
              <w:jc w:val="both"/>
              <w:rPr>
                <w:sz w:val="16"/>
              </w:rPr>
            </w:pPr>
            <w:r>
              <w:rPr>
                <w:sz w:val="16"/>
              </w:rPr>
              <w:t xml:space="preserve">I regali e le altre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z w:val="16"/>
              </w:rPr>
              <w:t xml:space="preserve"> comunque ricevuti fuori dai casi consentiti 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articolo,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cuisiano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pervenuti,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immediatamente messi a disposizione dell'Amministrazione per la restituzione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devoluti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istituzionali.</w:t>
            </w:r>
          </w:p>
          <w:p w:rsidR="009954CA" w:rsidRDefault="007F3D2A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ind w:left="83" w:right="68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Ai fini del presente articolo, per regali o altre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z w:val="16"/>
              </w:rPr>
              <w:t xml:space="preserve"> di modico valore 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intendono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quelle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valore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superiore,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orientativa,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euro,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forma di sconto. I codici di comportamento adottati dalle singole 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prevedere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inferiori,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all'esclusione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possibilità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riceverli,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caratteristiche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 tipologia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mansioni.</w:t>
            </w:r>
          </w:p>
          <w:p w:rsidR="009954CA" w:rsidRDefault="007F3D2A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ind w:left="83" w:right="66" w:firstLine="0"/>
              <w:jc w:val="both"/>
              <w:rPr>
                <w:sz w:val="16"/>
              </w:rPr>
            </w:pPr>
            <w:r>
              <w:rPr>
                <w:sz w:val="16"/>
              </w:rPr>
              <w:t>Il dipendente non accetta incarichi di collaborazione da soggetti privati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 abbiano, o abbiano avuto nel biennio precedente un interesse economico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significativo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attivita'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inerenti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all'ufficio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appartenenza.</w:t>
            </w:r>
          </w:p>
          <w:p w:rsidR="009954CA" w:rsidRDefault="007F3D2A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  <w:tab w:val="left" w:pos="790"/>
              </w:tabs>
              <w:ind w:left="83" w:right="178" w:firstLine="0"/>
              <w:jc w:val="both"/>
              <w:rPr>
                <w:sz w:val="16"/>
              </w:rPr>
            </w:pPr>
            <w:r>
              <w:rPr>
                <w:sz w:val="16"/>
              </w:rPr>
              <w:t>Al fine di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preservare il prestigio e l’imparzialità dell'amministrazione,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dell'ufficio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vigila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corretta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articolo.</w:t>
            </w:r>
          </w:p>
        </w:tc>
        <w:tc>
          <w:tcPr>
            <w:tcW w:w="4394" w:type="dxa"/>
          </w:tcPr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4"/>
              </w:rPr>
            </w:pPr>
          </w:p>
          <w:p w:rsidR="009954CA" w:rsidRDefault="007F3D2A">
            <w:pPr>
              <w:pStyle w:val="TableParagraph"/>
              <w:ind w:left="187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-1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)</w:t>
            </w:r>
          </w:p>
        </w:tc>
      </w:tr>
    </w:tbl>
    <w:p w:rsidR="009954CA" w:rsidRDefault="009954CA">
      <w:pPr>
        <w:rPr>
          <w:sz w:val="16"/>
        </w:rPr>
        <w:sectPr w:rsidR="009954CA">
          <w:pgSz w:w="11900" w:h="16840"/>
          <w:pgMar w:top="640" w:right="980" w:bottom="280" w:left="740" w:header="384" w:footer="0" w:gutter="0"/>
          <w:cols w:space="720"/>
        </w:sectPr>
      </w:pPr>
    </w:p>
    <w:p w:rsidR="009954CA" w:rsidRDefault="009954CA">
      <w:pPr>
        <w:pStyle w:val="Corpotesto"/>
        <w:spacing w:before="7"/>
        <w:rPr>
          <w:rFonts w:ascii="Tahoma"/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392"/>
      </w:tblGrid>
      <w:tr w:rsidR="009954CA">
        <w:trPr>
          <w:trHeight w:val="6753"/>
        </w:trPr>
        <w:tc>
          <w:tcPr>
            <w:tcW w:w="5530" w:type="dxa"/>
          </w:tcPr>
          <w:p w:rsidR="009954CA" w:rsidRDefault="007F3D2A">
            <w:pPr>
              <w:pStyle w:val="TableParagraph"/>
              <w:spacing w:before="30"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5</w:t>
            </w: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Partecipazione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ad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associazioni</w:t>
            </w:r>
            <w:r>
              <w:rPr>
                <w:b/>
                <w:color w:val="00B0F0"/>
                <w:spacing w:val="-6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e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organizzazioni</w:t>
            </w:r>
          </w:p>
          <w:p w:rsidR="009954CA" w:rsidRDefault="009954CA">
            <w:pPr>
              <w:pStyle w:val="TableParagraph"/>
              <w:spacing w:before="4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96" w:hanging="1"/>
              <w:jc w:val="both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associazione,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tempestivamente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dell'ufficio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associazioni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organizzazioni, a prescindere dal loro carattere riservato o meno, i cui ambiti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interessi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interferire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svolgimento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dell’attività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dell'ufficio.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all'adesione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partiti politici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sindacati.</w:t>
            </w:r>
          </w:p>
          <w:p w:rsidR="009954CA" w:rsidRDefault="007F3D2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98" w:hanging="1"/>
              <w:jc w:val="both"/>
              <w:rPr>
                <w:sz w:val="16"/>
              </w:rPr>
            </w:pPr>
            <w:r>
              <w:rPr>
                <w:sz w:val="16"/>
              </w:rPr>
              <w:t>Il pubblico dipendente non costringe altri dipendenti ad aderire 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associazioni od organizzazioni, ne' esercita pressioni a tale fine, promettendo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vantaggi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prospettando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svantaggi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carriera.</w:t>
            </w:r>
          </w:p>
          <w:p w:rsidR="009954CA" w:rsidRDefault="009954CA">
            <w:pPr>
              <w:pStyle w:val="TableParagraph"/>
              <w:spacing w:before="10"/>
              <w:ind w:left="0"/>
              <w:rPr>
                <w:rFonts w:ascii="Tahoma"/>
                <w:sz w:val="21"/>
              </w:rPr>
            </w:pP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6</w:t>
            </w: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Comunicazione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degli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interessi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finanziari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color w:val="00B0F0"/>
                <w:sz w:val="16"/>
              </w:rPr>
              <w:t>e</w:t>
            </w:r>
            <w:r>
              <w:rPr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conflitti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d'interesse</w:t>
            </w:r>
          </w:p>
          <w:p w:rsidR="009954CA" w:rsidRDefault="009954CA">
            <w:pPr>
              <w:pStyle w:val="TableParagraph"/>
              <w:spacing w:before="4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spacing w:before="1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1. Fermi restando gli obblighi di trasparenza previsti da leggi o regolamenti,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dipendente, all'atto dell'assegnazione all'ufficio, informa per iscritto il dirigente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dell'ufficio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tutti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rapporti,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diretti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indiretti,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privati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qualunque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modo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retribuiti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ultimi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precisando:</w:t>
            </w:r>
          </w:p>
          <w:p w:rsidR="009954CA" w:rsidRDefault="007F3D2A">
            <w:pPr>
              <w:pStyle w:val="TableParagraph"/>
              <w:tabs>
                <w:tab w:val="left" w:pos="815"/>
              </w:tabs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se in prima persona, o suoi parenti o affini entro il secondo grado,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coniuge o il convivente abbiano ancora rapporti finanziari con il soggetto con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predetti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rapporti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collaborazione;</w:t>
            </w:r>
          </w:p>
          <w:p w:rsidR="009954CA" w:rsidRDefault="007F3D2A">
            <w:pPr>
              <w:pStyle w:val="TableParagraph"/>
              <w:spacing w:line="237" w:lineRule="auto"/>
              <w:ind w:right="98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se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rapporti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intercorsi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intercorrano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abbiano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 o decisioni inerenti all'ufficio, limitatamente alle pratiche a lui affidate. 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 dipendente si astiene dal prendere decisioni o svolgere attività inerenti alle sue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mansioni in situazioni di conflitto, anche potenziale, di interessi con interessi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personali, del coniuge, di conviventi, di parenti, di affini entro il secondo grado.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conflitto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può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riguardare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interessi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qualsiasi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natura,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patrimoniali,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derivanti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dall'intento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voler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assecondare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pressioni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politiche,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sindacali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gerarchici.</w:t>
            </w:r>
          </w:p>
          <w:p w:rsidR="009954CA" w:rsidRDefault="007F3D2A">
            <w:pPr>
              <w:pStyle w:val="TableParagraph"/>
              <w:spacing w:before="58" w:line="195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b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4392" w:type="dxa"/>
          </w:tcPr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spacing w:before="3"/>
              <w:ind w:left="0"/>
              <w:rPr>
                <w:rFonts w:ascii="Tahoma"/>
                <w:sz w:val="19"/>
              </w:rPr>
            </w:pPr>
          </w:p>
          <w:p w:rsidR="009954CA" w:rsidRDefault="007F3D2A">
            <w:pPr>
              <w:pStyle w:val="TableParagraph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)</w:t>
            </w: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spacing w:before="2"/>
              <w:ind w:left="0"/>
              <w:rPr>
                <w:rFonts w:ascii="Tahoma"/>
                <w:sz w:val="18"/>
              </w:rPr>
            </w:pPr>
          </w:p>
          <w:p w:rsidR="009954CA" w:rsidRDefault="007F3D2A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)</w:t>
            </w:r>
          </w:p>
        </w:tc>
      </w:tr>
    </w:tbl>
    <w:p w:rsidR="009954CA" w:rsidRDefault="009954CA">
      <w:pPr>
        <w:pStyle w:val="Corpotesto"/>
        <w:rPr>
          <w:rFonts w:ascii="Tahoma"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392"/>
      </w:tblGrid>
      <w:tr w:rsidR="009954CA">
        <w:trPr>
          <w:trHeight w:val="5512"/>
        </w:trPr>
        <w:tc>
          <w:tcPr>
            <w:tcW w:w="5530" w:type="dxa"/>
          </w:tcPr>
          <w:p w:rsidR="009954CA" w:rsidRDefault="007F3D2A">
            <w:pPr>
              <w:pStyle w:val="TableParagraph"/>
              <w:spacing w:before="30"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7</w:t>
            </w: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Obbligo</w:t>
            </w:r>
            <w:r>
              <w:rPr>
                <w:b/>
                <w:color w:val="00B0F0"/>
                <w:spacing w:val="-2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di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astensione</w:t>
            </w:r>
          </w:p>
          <w:p w:rsidR="009954CA" w:rsidRDefault="009954CA">
            <w:pPr>
              <w:pStyle w:val="TableParagraph"/>
              <w:spacing w:before="4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astiene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partecipare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all'adozione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coinvolgere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propri,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suoi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parenti,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affini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coniuge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conviventi,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oppure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rapporti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frequentazione abituale, ovvero, di soggetti od organizzazioni con cui egli o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coniuge abbia causa pendente o grave inimicizia o rapporti di credito o debito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significativi,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tutore,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curatore,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procuratore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associazioni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riconosciute,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comitati, società o stabilimenti di cui sia amministratore o gerente o dirigente.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astiene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esistano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gravi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ragioni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convenienza.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Sull'astensione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decide 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responsabile dell'ufficio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appartenenza.</w:t>
            </w:r>
          </w:p>
          <w:p w:rsidR="009954CA" w:rsidRDefault="009954CA">
            <w:pPr>
              <w:pStyle w:val="TableParagraph"/>
              <w:spacing w:before="6"/>
              <w:ind w:left="0"/>
              <w:rPr>
                <w:rFonts w:ascii="Tahoma"/>
                <w:sz w:val="21"/>
              </w:rPr>
            </w:pPr>
          </w:p>
          <w:p w:rsidR="009954CA" w:rsidRDefault="007F3D2A">
            <w:pPr>
              <w:pStyle w:val="TableParagraph"/>
              <w:spacing w:before="1"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8</w:t>
            </w: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Prevenzione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della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corruzione</w:t>
            </w:r>
          </w:p>
          <w:p w:rsidR="009954CA" w:rsidRDefault="009954CA">
            <w:pPr>
              <w:pStyle w:val="TableParagraph"/>
              <w:spacing w:before="4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rispetta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necessarie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illeciti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nell'amministrazione.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particolare,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rispetta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prescrizioni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contenute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corruzione,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corruzione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restando l'obbligo di denuncia all’autorità giudiziaria, segnala al proprio superiore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gerarchico eventuali situazioni di illecito nell'amministrazione di cui sia venuto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conoscenza.</w:t>
            </w:r>
          </w:p>
        </w:tc>
        <w:tc>
          <w:tcPr>
            <w:tcW w:w="4392" w:type="dxa"/>
          </w:tcPr>
          <w:p w:rsidR="009954CA" w:rsidRDefault="009954CA">
            <w:pPr>
              <w:pStyle w:val="TableParagraph"/>
              <w:ind w:left="0"/>
              <w:rPr>
                <w:rFonts w:ascii="Tahoma"/>
              </w:rPr>
            </w:pPr>
          </w:p>
          <w:p w:rsidR="009954CA" w:rsidRDefault="009954CA">
            <w:pPr>
              <w:pStyle w:val="TableParagraph"/>
              <w:spacing w:before="6"/>
              <w:ind w:left="0"/>
              <w:rPr>
                <w:rFonts w:ascii="Tahoma"/>
                <w:sz w:val="28"/>
              </w:rPr>
            </w:pPr>
          </w:p>
          <w:p w:rsidR="009954CA" w:rsidRDefault="007F3D2A">
            <w:pPr>
              <w:pStyle w:val="TableParagraph"/>
              <w:ind w:left="107"/>
              <w:rPr>
                <w:rFonts w:ascii="Times New Roman"/>
                <w:i/>
                <w:sz w:val="20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i/>
                <w:color w:val="FF0000"/>
                <w:sz w:val="20"/>
              </w:rPr>
              <w:t>)</w:t>
            </w:r>
          </w:p>
        </w:tc>
      </w:tr>
    </w:tbl>
    <w:p w:rsidR="009954CA" w:rsidRDefault="009954CA">
      <w:pPr>
        <w:rPr>
          <w:rFonts w:ascii="Times New Roman"/>
          <w:sz w:val="20"/>
        </w:rPr>
        <w:sectPr w:rsidR="009954CA">
          <w:pgSz w:w="11900" w:h="16840"/>
          <w:pgMar w:top="640" w:right="980" w:bottom="280" w:left="740" w:header="384" w:footer="0" w:gutter="0"/>
          <w:cols w:space="720"/>
        </w:sectPr>
      </w:pPr>
    </w:p>
    <w:p w:rsidR="009954CA" w:rsidRDefault="009954CA">
      <w:pPr>
        <w:pStyle w:val="Corpotesto"/>
        <w:spacing w:before="7"/>
        <w:rPr>
          <w:rFonts w:ascii="Tahoma"/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392"/>
      </w:tblGrid>
      <w:tr w:rsidR="009954CA">
        <w:trPr>
          <w:trHeight w:val="2773"/>
        </w:trPr>
        <w:tc>
          <w:tcPr>
            <w:tcW w:w="5530" w:type="dxa"/>
          </w:tcPr>
          <w:p w:rsidR="009954CA" w:rsidRDefault="007F3D2A">
            <w:pPr>
              <w:pStyle w:val="TableParagraph"/>
              <w:spacing w:before="30"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9</w:t>
            </w: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Trasparenza</w:t>
            </w:r>
            <w:r>
              <w:rPr>
                <w:b/>
                <w:color w:val="00B0F0"/>
                <w:spacing w:val="-6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e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tracciabilità</w:t>
            </w:r>
          </w:p>
          <w:p w:rsidR="009954CA" w:rsidRDefault="009954CA">
            <w:pPr>
              <w:pStyle w:val="TableParagraph"/>
              <w:spacing w:before="4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95" w:hanging="1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assicura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l'adempimento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obblighi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previsti in capo alle pubbliche amministrazioni secondo le disposizioni normative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vigenti, prestando la massima collaborazione nell'elaborazione, reperimento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trasmissione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sottoposti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all'obbligo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istituzionale.</w:t>
            </w:r>
          </w:p>
          <w:p w:rsidR="009954CA" w:rsidRDefault="007F3D2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95" w:hanging="1"/>
              <w:jc w:val="both"/>
              <w:rPr>
                <w:sz w:val="16"/>
              </w:rPr>
            </w:pPr>
            <w:r>
              <w:rPr>
                <w:sz w:val="16"/>
              </w:rPr>
              <w:t>La tracciabilità dei processi decisionali adottati dai dipendenti deve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essere,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garantita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adeguato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documentale,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replicabilità.</w:t>
            </w:r>
          </w:p>
        </w:tc>
        <w:tc>
          <w:tcPr>
            <w:tcW w:w="4392" w:type="dxa"/>
          </w:tcPr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spacing w:before="11"/>
              <w:ind w:left="0"/>
              <w:rPr>
                <w:rFonts w:ascii="Tahoma"/>
                <w:sz w:val="18"/>
              </w:rPr>
            </w:pPr>
          </w:p>
          <w:p w:rsidR="009954CA" w:rsidRDefault="007F3D2A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)</w:t>
            </w:r>
          </w:p>
        </w:tc>
      </w:tr>
      <w:tr w:rsidR="009954CA">
        <w:trPr>
          <w:trHeight w:val="1936"/>
        </w:trPr>
        <w:tc>
          <w:tcPr>
            <w:tcW w:w="5530" w:type="dxa"/>
          </w:tcPr>
          <w:p w:rsidR="009954CA" w:rsidRDefault="007F3D2A">
            <w:pPr>
              <w:pStyle w:val="TableParagraph"/>
              <w:spacing w:before="32"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10</w:t>
            </w: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Comportamento</w:t>
            </w:r>
            <w:r>
              <w:rPr>
                <w:b/>
                <w:color w:val="00B0F0"/>
                <w:spacing w:val="-2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nei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rapporti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privati</w:t>
            </w:r>
          </w:p>
          <w:p w:rsidR="009954CA" w:rsidRDefault="009954CA">
            <w:pPr>
              <w:pStyle w:val="TableParagraph"/>
              <w:spacing w:before="2"/>
              <w:ind w:left="0"/>
              <w:rPr>
                <w:rFonts w:ascii="Tahoma"/>
              </w:rPr>
            </w:pPr>
          </w:p>
          <w:p w:rsidR="009954CA" w:rsidRDefault="007F3D2A">
            <w:pPr>
              <w:pStyle w:val="TableParagraph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1. Nei rapporti privati, comprese le relazioni extra lavorative con pubblici ufficiali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nell'esercizio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sfrutta,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menziona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ricopre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nell'amministrazione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ottenere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utilità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spettino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assume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nessun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nuocere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all'immagine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dell'amministrazione.</w:t>
            </w:r>
          </w:p>
        </w:tc>
        <w:tc>
          <w:tcPr>
            <w:tcW w:w="4392" w:type="dxa"/>
          </w:tcPr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rFonts w:ascii="Tahoma"/>
                <w:sz w:val="16"/>
              </w:rPr>
            </w:pPr>
          </w:p>
          <w:p w:rsidR="009954CA" w:rsidRDefault="009954CA">
            <w:pPr>
              <w:pStyle w:val="TableParagraph"/>
              <w:spacing w:before="2"/>
              <w:ind w:left="0"/>
              <w:rPr>
                <w:rFonts w:ascii="Tahoma"/>
                <w:sz w:val="19"/>
              </w:rPr>
            </w:pPr>
          </w:p>
          <w:p w:rsidR="009954CA" w:rsidRDefault="007F3D2A">
            <w:pPr>
              <w:pStyle w:val="TableParagraph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)</w:t>
            </w:r>
          </w:p>
        </w:tc>
      </w:tr>
    </w:tbl>
    <w:p w:rsidR="009954CA" w:rsidRDefault="009954CA">
      <w:pPr>
        <w:rPr>
          <w:sz w:val="16"/>
        </w:rPr>
        <w:sectPr w:rsidR="009954CA">
          <w:pgSz w:w="11900" w:h="16840"/>
          <w:pgMar w:top="640" w:right="980" w:bottom="280" w:left="740" w:header="384" w:footer="0" w:gutter="0"/>
          <w:cols w:space="720"/>
        </w:sectPr>
      </w:pPr>
    </w:p>
    <w:p w:rsidR="009954CA" w:rsidRDefault="004A26DC">
      <w:pPr>
        <w:pStyle w:val="Titolo1"/>
        <w:spacing w:before="143"/>
        <w:ind w:left="24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65405</wp:posOffset>
                </wp:positionV>
                <wp:extent cx="6113145" cy="8129270"/>
                <wp:effectExtent l="0" t="0" r="0" b="0"/>
                <wp:wrapNone/>
                <wp:docPr id="6443669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8129270"/>
                        </a:xfrm>
                        <a:custGeom>
                          <a:avLst/>
                          <a:gdLst>
                            <a:gd name="T0" fmla="+- 0 10495 869"/>
                            <a:gd name="T1" fmla="*/ T0 w 9627"/>
                            <a:gd name="T2" fmla="+- 0 103 103"/>
                            <a:gd name="T3" fmla="*/ 103 h 12802"/>
                            <a:gd name="T4" fmla="+- 0 10486 869"/>
                            <a:gd name="T5" fmla="*/ T4 w 9627"/>
                            <a:gd name="T6" fmla="+- 0 103 103"/>
                            <a:gd name="T7" fmla="*/ 103 h 12802"/>
                            <a:gd name="T8" fmla="+- 0 10486 869"/>
                            <a:gd name="T9" fmla="*/ T8 w 9627"/>
                            <a:gd name="T10" fmla="+- 0 113 103"/>
                            <a:gd name="T11" fmla="*/ 113 h 12802"/>
                            <a:gd name="T12" fmla="+- 0 10486 869"/>
                            <a:gd name="T13" fmla="*/ T12 w 9627"/>
                            <a:gd name="T14" fmla="+- 0 144 103"/>
                            <a:gd name="T15" fmla="*/ 144 h 12802"/>
                            <a:gd name="T16" fmla="+- 0 10486 869"/>
                            <a:gd name="T17" fmla="*/ T16 w 9627"/>
                            <a:gd name="T18" fmla="+- 0 12895 103"/>
                            <a:gd name="T19" fmla="*/ 12895 h 12802"/>
                            <a:gd name="T20" fmla="+- 0 5820 869"/>
                            <a:gd name="T21" fmla="*/ T20 w 9627"/>
                            <a:gd name="T22" fmla="+- 0 12895 103"/>
                            <a:gd name="T23" fmla="*/ 12895 h 12802"/>
                            <a:gd name="T24" fmla="+- 0 5820 869"/>
                            <a:gd name="T25" fmla="*/ T24 w 9627"/>
                            <a:gd name="T26" fmla="+- 0 144 103"/>
                            <a:gd name="T27" fmla="*/ 144 h 12802"/>
                            <a:gd name="T28" fmla="+- 0 5820 869"/>
                            <a:gd name="T29" fmla="*/ T28 w 9627"/>
                            <a:gd name="T30" fmla="+- 0 113 103"/>
                            <a:gd name="T31" fmla="*/ 113 h 12802"/>
                            <a:gd name="T32" fmla="+- 0 10486 869"/>
                            <a:gd name="T33" fmla="*/ T32 w 9627"/>
                            <a:gd name="T34" fmla="+- 0 113 103"/>
                            <a:gd name="T35" fmla="*/ 113 h 12802"/>
                            <a:gd name="T36" fmla="+- 0 10486 869"/>
                            <a:gd name="T37" fmla="*/ T36 w 9627"/>
                            <a:gd name="T38" fmla="+- 0 103 103"/>
                            <a:gd name="T39" fmla="*/ 103 h 12802"/>
                            <a:gd name="T40" fmla="+- 0 5820 869"/>
                            <a:gd name="T41" fmla="*/ T40 w 9627"/>
                            <a:gd name="T42" fmla="+- 0 103 103"/>
                            <a:gd name="T43" fmla="*/ 103 h 12802"/>
                            <a:gd name="T44" fmla="+- 0 5810 869"/>
                            <a:gd name="T45" fmla="*/ T44 w 9627"/>
                            <a:gd name="T46" fmla="+- 0 103 103"/>
                            <a:gd name="T47" fmla="*/ 103 h 12802"/>
                            <a:gd name="T48" fmla="+- 0 5810 869"/>
                            <a:gd name="T49" fmla="*/ T48 w 9627"/>
                            <a:gd name="T50" fmla="+- 0 113 103"/>
                            <a:gd name="T51" fmla="*/ 113 h 12802"/>
                            <a:gd name="T52" fmla="+- 0 5810 869"/>
                            <a:gd name="T53" fmla="*/ T52 w 9627"/>
                            <a:gd name="T54" fmla="+- 0 144 103"/>
                            <a:gd name="T55" fmla="*/ 144 h 12802"/>
                            <a:gd name="T56" fmla="+- 0 5810 869"/>
                            <a:gd name="T57" fmla="*/ T56 w 9627"/>
                            <a:gd name="T58" fmla="+- 0 12895 103"/>
                            <a:gd name="T59" fmla="*/ 12895 h 12802"/>
                            <a:gd name="T60" fmla="+- 0 878 869"/>
                            <a:gd name="T61" fmla="*/ T60 w 9627"/>
                            <a:gd name="T62" fmla="+- 0 12895 103"/>
                            <a:gd name="T63" fmla="*/ 12895 h 12802"/>
                            <a:gd name="T64" fmla="+- 0 878 869"/>
                            <a:gd name="T65" fmla="*/ T64 w 9627"/>
                            <a:gd name="T66" fmla="+- 0 144 103"/>
                            <a:gd name="T67" fmla="*/ 144 h 12802"/>
                            <a:gd name="T68" fmla="+- 0 878 869"/>
                            <a:gd name="T69" fmla="*/ T68 w 9627"/>
                            <a:gd name="T70" fmla="+- 0 113 103"/>
                            <a:gd name="T71" fmla="*/ 113 h 12802"/>
                            <a:gd name="T72" fmla="+- 0 5810 869"/>
                            <a:gd name="T73" fmla="*/ T72 w 9627"/>
                            <a:gd name="T74" fmla="+- 0 113 103"/>
                            <a:gd name="T75" fmla="*/ 113 h 12802"/>
                            <a:gd name="T76" fmla="+- 0 5810 869"/>
                            <a:gd name="T77" fmla="*/ T76 w 9627"/>
                            <a:gd name="T78" fmla="+- 0 103 103"/>
                            <a:gd name="T79" fmla="*/ 103 h 12802"/>
                            <a:gd name="T80" fmla="+- 0 878 869"/>
                            <a:gd name="T81" fmla="*/ T80 w 9627"/>
                            <a:gd name="T82" fmla="+- 0 103 103"/>
                            <a:gd name="T83" fmla="*/ 103 h 12802"/>
                            <a:gd name="T84" fmla="+- 0 869 869"/>
                            <a:gd name="T85" fmla="*/ T84 w 9627"/>
                            <a:gd name="T86" fmla="+- 0 103 103"/>
                            <a:gd name="T87" fmla="*/ 103 h 12802"/>
                            <a:gd name="T88" fmla="+- 0 869 869"/>
                            <a:gd name="T89" fmla="*/ T88 w 9627"/>
                            <a:gd name="T90" fmla="+- 0 113 103"/>
                            <a:gd name="T91" fmla="*/ 113 h 12802"/>
                            <a:gd name="T92" fmla="+- 0 869 869"/>
                            <a:gd name="T93" fmla="*/ T92 w 9627"/>
                            <a:gd name="T94" fmla="+- 0 144 103"/>
                            <a:gd name="T95" fmla="*/ 144 h 12802"/>
                            <a:gd name="T96" fmla="+- 0 869 869"/>
                            <a:gd name="T97" fmla="*/ T96 w 9627"/>
                            <a:gd name="T98" fmla="+- 0 12895 103"/>
                            <a:gd name="T99" fmla="*/ 12895 h 12802"/>
                            <a:gd name="T100" fmla="+- 0 869 869"/>
                            <a:gd name="T101" fmla="*/ T100 w 9627"/>
                            <a:gd name="T102" fmla="+- 0 12905 103"/>
                            <a:gd name="T103" fmla="*/ 12905 h 12802"/>
                            <a:gd name="T104" fmla="+- 0 878 869"/>
                            <a:gd name="T105" fmla="*/ T104 w 9627"/>
                            <a:gd name="T106" fmla="+- 0 12905 103"/>
                            <a:gd name="T107" fmla="*/ 12905 h 12802"/>
                            <a:gd name="T108" fmla="+- 0 5810 869"/>
                            <a:gd name="T109" fmla="*/ T108 w 9627"/>
                            <a:gd name="T110" fmla="+- 0 12905 103"/>
                            <a:gd name="T111" fmla="*/ 12905 h 12802"/>
                            <a:gd name="T112" fmla="+- 0 5820 869"/>
                            <a:gd name="T113" fmla="*/ T112 w 9627"/>
                            <a:gd name="T114" fmla="+- 0 12905 103"/>
                            <a:gd name="T115" fmla="*/ 12905 h 12802"/>
                            <a:gd name="T116" fmla="+- 0 10486 869"/>
                            <a:gd name="T117" fmla="*/ T116 w 9627"/>
                            <a:gd name="T118" fmla="+- 0 12905 103"/>
                            <a:gd name="T119" fmla="*/ 12905 h 12802"/>
                            <a:gd name="T120" fmla="+- 0 10495 869"/>
                            <a:gd name="T121" fmla="*/ T120 w 9627"/>
                            <a:gd name="T122" fmla="+- 0 12905 103"/>
                            <a:gd name="T123" fmla="*/ 12905 h 12802"/>
                            <a:gd name="T124" fmla="+- 0 10495 869"/>
                            <a:gd name="T125" fmla="*/ T124 w 9627"/>
                            <a:gd name="T126" fmla="+- 0 12895 103"/>
                            <a:gd name="T127" fmla="*/ 12895 h 12802"/>
                            <a:gd name="T128" fmla="+- 0 10495 869"/>
                            <a:gd name="T129" fmla="*/ T128 w 9627"/>
                            <a:gd name="T130" fmla="+- 0 144 103"/>
                            <a:gd name="T131" fmla="*/ 144 h 12802"/>
                            <a:gd name="T132" fmla="+- 0 10495 869"/>
                            <a:gd name="T133" fmla="*/ T132 w 9627"/>
                            <a:gd name="T134" fmla="+- 0 113 103"/>
                            <a:gd name="T135" fmla="*/ 113 h 12802"/>
                            <a:gd name="T136" fmla="+- 0 10495 869"/>
                            <a:gd name="T137" fmla="*/ T136 w 9627"/>
                            <a:gd name="T138" fmla="+- 0 103 103"/>
                            <a:gd name="T139" fmla="*/ 103 h 12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627" h="12802">
                              <a:moveTo>
                                <a:pt x="9626" y="0"/>
                              </a:moveTo>
                              <a:lnTo>
                                <a:pt x="9617" y="0"/>
                              </a:lnTo>
                              <a:lnTo>
                                <a:pt x="9617" y="10"/>
                              </a:lnTo>
                              <a:lnTo>
                                <a:pt x="9617" y="41"/>
                              </a:lnTo>
                              <a:lnTo>
                                <a:pt x="9617" y="12792"/>
                              </a:lnTo>
                              <a:lnTo>
                                <a:pt x="4951" y="12792"/>
                              </a:lnTo>
                              <a:lnTo>
                                <a:pt x="4951" y="41"/>
                              </a:lnTo>
                              <a:lnTo>
                                <a:pt x="4951" y="10"/>
                              </a:lnTo>
                              <a:lnTo>
                                <a:pt x="9617" y="10"/>
                              </a:lnTo>
                              <a:lnTo>
                                <a:pt x="9617" y="0"/>
                              </a:lnTo>
                              <a:lnTo>
                                <a:pt x="4951" y="0"/>
                              </a:lnTo>
                              <a:lnTo>
                                <a:pt x="4941" y="0"/>
                              </a:lnTo>
                              <a:lnTo>
                                <a:pt x="4941" y="10"/>
                              </a:lnTo>
                              <a:lnTo>
                                <a:pt x="4941" y="41"/>
                              </a:lnTo>
                              <a:lnTo>
                                <a:pt x="4941" y="12792"/>
                              </a:lnTo>
                              <a:lnTo>
                                <a:pt x="9" y="12792"/>
                              </a:lnTo>
                              <a:lnTo>
                                <a:pt x="9" y="41"/>
                              </a:lnTo>
                              <a:lnTo>
                                <a:pt x="9" y="10"/>
                              </a:lnTo>
                              <a:lnTo>
                                <a:pt x="4941" y="10"/>
                              </a:lnTo>
                              <a:lnTo>
                                <a:pt x="494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1"/>
                              </a:lnTo>
                              <a:lnTo>
                                <a:pt x="0" y="12792"/>
                              </a:lnTo>
                              <a:lnTo>
                                <a:pt x="0" y="12802"/>
                              </a:lnTo>
                              <a:lnTo>
                                <a:pt x="9" y="12802"/>
                              </a:lnTo>
                              <a:lnTo>
                                <a:pt x="4941" y="12802"/>
                              </a:lnTo>
                              <a:lnTo>
                                <a:pt x="4951" y="12802"/>
                              </a:lnTo>
                              <a:lnTo>
                                <a:pt x="9617" y="12802"/>
                              </a:lnTo>
                              <a:lnTo>
                                <a:pt x="9626" y="12802"/>
                              </a:lnTo>
                              <a:lnTo>
                                <a:pt x="9626" y="12792"/>
                              </a:lnTo>
                              <a:lnTo>
                                <a:pt x="9626" y="41"/>
                              </a:lnTo>
                              <a:lnTo>
                                <a:pt x="9626" y="10"/>
                              </a:lnTo>
                              <a:lnTo>
                                <a:pt x="9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FE91B6" id="Freeform 2" o:spid="_x0000_s1026" style="position:absolute;margin-left:43.45pt;margin-top:5.15pt;width:481.35pt;height:640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7,1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" path="m9626,r-9,l9617,10r,31l9617,12792r-4666,l4951,41r,-31l9617,10r,-10l4951,r-10,l4941,10r,31l4941,12792r-4932,l9,41,9,10r4932,l4941,,9,,,,,10,,41,,12792r,10l9,12802r4932,l4951,12802r4666,l9626,12802r,-10l9626,41r,-31l9626,xe" fillcolor="black" stroked="f">
                <v:path arrowok="t" o:connecttype="custom" o:connectlocs="6112510,65405;6106795,65405;6106795,71755;6106795,91440;6106795,8188325;3143885,8188325;3143885,91440;3143885,71755;6106795,71755;6106795,65405;3143885,65405;3137535,65405;3137535,71755;3137535,91440;3137535,8188325;5715,8188325;5715,91440;5715,71755;3137535,71755;3137535,65405;5715,65405;0,65405;0,71755;0,91440;0,8188325;0,8194675;5715,8194675;3137535,8194675;3143885,8194675;6106795,8194675;6112510,8194675;6112510,8188325;6112510,91440;6112510,71755;6112510,6540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0B0F0"/>
        </w:rPr>
        <w:t>Art</w:t>
      </w:r>
      <w:r>
        <w:rPr>
          <w:color w:val="00B0F0"/>
          <w:spacing w:val="-1"/>
        </w:rPr>
        <w:t xml:space="preserve"> </w:t>
      </w:r>
      <w:r>
        <w:rPr>
          <w:color w:val="00B0F0"/>
        </w:rPr>
        <w:t>.11</w:t>
      </w:r>
    </w:p>
    <w:p w:rsidR="009954CA" w:rsidRDefault="007F3D2A">
      <w:pPr>
        <w:spacing w:line="195" w:lineRule="exact"/>
        <w:ind w:left="243"/>
        <w:rPr>
          <w:b/>
          <w:sz w:val="16"/>
        </w:rPr>
      </w:pPr>
      <w:r>
        <w:rPr>
          <w:b/>
          <w:color w:val="00B0F0"/>
          <w:sz w:val="16"/>
        </w:rPr>
        <w:t>Comportamento</w:t>
      </w:r>
      <w:r>
        <w:rPr>
          <w:b/>
          <w:color w:val="00B0F0"/>
          <w:spacing w:val="-3"/>
          <w:sz w:val="16"/>
        </w:rPr>
        <w:t xml:space="preserve"> </w:t>
      </w:r>
      <w:r>
        <w:rPr>
          <w:b/>
          <w:color w:val="00B0F0"/>
          <w:sz w:val="16"/>
        </w:rPr>
        <w:t>in</w:t>
      </w:r>
      <w:r>
        <w:rPr>
          <w:b/>
          <w:color w:val="00B0F0"/>
          <w:spacing w:val="-2"/>
          <w:sz w:val="16"/>
        </w:rPr>
        <w:t xml:space="preserve"> </w:t>
      </w:r>
      <w:r>
        <w:rPr>
          <w:b/>
          <w:color w:val="00B0F0"/>
          <w:sz w:val="16"/>
        </w:rPr>
        <w:t>servizio</w:t>
      </w:r>
    </w:p>
    <w:p w:rsidR="009954CA" w:rsidRDefault="009954CA">
      <w:pPr>
        <w:pStyle w:val="Corpotesto"/>
        <w:spacing w:before="2"/>
        <w:rPr>
          <w:b/>
          <w:sz w:val="22"/>
        </w:rPr>
      </w:pPr>
    </w:p>
    <w:p w:rsidR="009954CA" w:rsidRDefault="007F3D2A">
      <w:pPr>
        <w:pStyle w:val="Corpotesto"/>
        <w:ind w:left="243"/>
        <w:jc w:val="both"/>
      </w:pPr>
      <w:r>
        <w:t>1.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amministrativo, il dipendente, salvo giustificato motivo, non ritarda ne'</w:t>
      </w:r>
      <w:r>
        <w:rPr>
          <w:spacing w:val="1"/>
        </w:rPr>
        <w:t xml:space="preserve"> </w:t>
      </w:r>
      <w:r>
        <w:t>adotta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ricadere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compimento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attivita'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l'adozione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decisioni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spettanza.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Il</w:t>
      </w:r>
      <w:r>
        <w:rPr>
          <w:spacing w:val="-33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permessi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astensione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regolamenti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collettivi.</w:t>
      </w:r>
    </w:p>
    <w:p w:rsidR="009954CA" w:rsidRDefault="007F3D2A">
      <w:pPr>
        <w:pStyle w:val="Corpotesto"/>
        <w:ind w:left="243"/>
        <w:jc w:val="both"/>
      </w:pPr>
      <w:r>
        <w:t>3. Il dipendente utilizza il materiale o le attrezzature di cui dispone per</w:t>
      </w:r>
      <w:r>
        <w:rPr>
          <w:spacing w:val="1"/>
        </w:rPr>
        <w:t xml:space="preserve"> </w:t>
      </w:r>
      <w:r>
        <w:t>ragioni di ufficio e i servizi telematici e telefonici dell'ufficio nel rispetto</w:t>
      </w:r>
      <w:r>
        <w:rPr>
          <w:spacing w:val="1"/>
        </w:rPr>
        <w:t xml:space="preserve"> </w:t>
      </w:r>
      <w:r>
        <w:t>dei vincoli posti dall'amministrazione. Il dipendente utilizza i mezzi 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dell'amministrazione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-34"/>
        </w:rPr>
        <w:t xml:space="preserve"> </w:t>
      </w:r>
      <w:r>
        <w:t>svolgimento dei compiti d'ufficio, astenendosi dal trasportare terzi, se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d'ufficio.</w:t>
      </w:r>
    </w:p>
    <w:p w:rsidR="009954CA" w:rsidRDefault="007F3D2A">
      <w:pPr>
        <w:pStyle w:val="Titolo1"/>
        <w:spacing w:before="143" w:line="194" w:lineRule="exact"/>
      </w:pPr>
      <w:r>
        <w:rPr>
          <w:b w:val="0"/>
        </w:rPr>
        <w:br w:type="column"/>
      </w:r>
      <w:proofErr w:type="gramStart"/>
      <w:r>
        <w:rPr>
          <w:color w:val="FF0000"/>
        </w:rPr>
        <w:lastRenderedPageBreak/>
        <w:t>dopo</w:t>
      </w:r>
      <w:proofErr w:type="gramEnd"/>
      <w:r>
        <w:rPr>
          <w:color w:val="FF0000"/>
          <w:spacing w:val="-3"/>
        </w:rPr>
        <w:t xml:space="preserve"> </w:t>
      </w:r>
      <w:r>
        <w:rPr>
          <w:color w:val="FF0000"/>
        </w:rPr>
        <w:t>l'articolo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inseriti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seguenti:</w:t>
      </w:r>
    </w:p>
    <w:p w:rsidR="009954CA" w:rsidRDefault="007F3D2A">
      <w:pPr>
        <w:spacing w:line="194" w:lineRule="exact"/>
        <w:ind w:left="175"/>
        <w:rPr>
          <w:b/>
          <w:sz w:val="16"/>
        </w:rPr>
      </w:pPr>
      <w:r>
        <w:rPr>
          <w:b/>
          <w:color w:val="FF0000"/>
          <w:sz w:val="16"/>
        </w:rPr>
        <w:t>«Art.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11-bis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(Utilizzo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delle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tecnologie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informatiche).</w:t>
      </w:r>
    </w:p>
    <w:p w:rsidR="009954CA" w:rsidRDefault="009954CA">
      <w:pPr>
        <w:pStyle w:val="Corpotesto"/>
        <w:spacing w:before="5"/>
        <w:rPr>
          <w:b/>
        </w:rPr>
      </w:pPr>
    </w:p>
    <w:p w:rsidR="009954CA" w:rsidRDefault="007F3D2A">
      <w:pPr>
        <w:pStyle w:val="Paragrafoelenco"/>
        <w:numPr>
          <w:ilvl w:val="0"/>
          <w:numId w:val="13"/>
        </w:numPr>
        <w:tabs>
          <w:tab w:val="left" w:pos="336"/>
        </w:tabs>
        <w:ind w:right="535" w:firstLine="0"/>
        <w:rPr>
          <w:sz w:val="16"/>
        </w:rPr>
      </w:pPr>
      <w:r>
        <w:rPr>
          <w:sz w:val="16"/>
        </w:rPr>
        <w:t>L'amministrazione, attraverso i propri responsabili di struttura, ha</w:t>
      </w:r>
      <w:r>
        <w:rPr>
          <w:spacing w:val="-34"/>
          <w:sz w:val="16"/>
        </w:rPr>
        <w:t xml:space="preserve"> </w:t>
      </w:r>
      <w:r>
        <w:rPr>
          <w:sz w:val="16"/>
        </w:rPr>
        <w:t>facoltà' di svolgere gli accertamenti necessari e adottare ogni misura</w:t>
      </w:r>
      <w:r>
        <w:rPr>
          <w:spacing w:val="-34"/>
          <w:sz w:val="16"/>
        </w:rPr>
        <w:t xml:space="preserve"> </w:t>
      </w:r>
      <w:r>
        <w:rPr>
          <w:sz w:val="16"/>
        </w:rPr>
        <w:t>atta</w:t>
      </w:r>
      <w:r>
        <w:rPr>
          <w:spacing w:val="13"/>
          <w:sz w:val="16"/>
        </w:rPr>
        <w:t xml:space="preserve"> </w:t>
      </w:r>
      <w:r>
        <w:rPr>
          <w:sz w:val="16"/>
        </w:rPr>
        <w:t>a</w:t>
      </w:r>
      <w:r>
        <w:rPr>
          <w:spacing w:val="13"/>
          <w:sz w:val="16"/>
        </w:rPr>
        <w:t xml:space="preserve"> </w:t>
      </w:r>
      <w:r>
        <w:rPr>
          <w:sz w:val="16"/>
        </w:rPr>
        <w:t>garantire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3"/>
          <w:sz w:val="16"/>
        </w:rPr>
        <w:t xml:space="preserve"> </w:t>
      </w:r>
      <w:r>
        <w:rPr>
          <w:sz w:val="16"/>
        </w:rPr>
        <w:t>sicurezza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3"/>
          <w:sz w:val="16"/>
        </w:rPr>
        <w:t xml:space="preserve"> </w:t>
      </w:r>
      <w:r>
        <w:rPr>
          <w:sz w:val="16"/>
        </w:rPr>
        <w:t>protezione</w:t>
      </w:r>
      <w:r>
        <w:rPr>
          <w:spacing w:val="13"/>
          <w:sz w:val="16"/>
        </w:rPr>
        <w:t xml:space="preserve"> </w:t>
      </w:r>
      <w:r>
        <w:rPr>
          <w:sz w:val="16"/>
        </w:rPr>
        <w:t>dei</w:t>
      </w:r>
      <w:r>
        <w:rPr>
          <w:spacing w:val="12"/>
          <w:sz w:val="16"/>
        </w:rPr>
        <w:t xml:space="preserve"> </w:t>
      </w:r>
      <w:r>
        <w:rPr>
          <w:sz w:val="16"/>
        </w:rPr>
        <w:t>sistemi</w:t>
      </w:r>
      <w:r>
        <w:rPr>
          <w:spacing w:val="12"/>
          <w:sz w:val="16"/>
        </w:rPr>
        <w:t xml:space="preserve"> </w:t>
      </w:r>
      <w:r>
        <w:rPr>
          <w:sz w:val="16"/>
        </w:rPr>
        <w:t>informatici,</w:t>
      </w:r>
      <w:r>
        <w:rPr>
          <w:spacing w:val="-33"/>
          <w:sz w:val="16"/>
        </w:rPr>
        <w:t xml:space="preserve"> </w:t>
      </w:r>
      <w:r>
        <w:rPr>
          <w:sz w:val="16"/>
        </w:rPr>
        <w:t>delle</w:t>
      </w:r>
      <w:r>
        <w:rPr>
          <w:spacing w:val="1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5"/>
          <w:sz w:val="16"/>
        </w:rPr>
        <w:t xml:space="preserve"> </w:t>
      </w:r>
      <w:r>
        <w:rPr>
          <w:sz w:val="16"/>
        </w:rPr>
        <w:t>dei</w:t>
      </w:r>
      <w:r>
        <w:rPr>
          <w:spacing w:val="13"/>
          <w:sz w:val="16"/>
        </w:rPr>
        <w:t xml:space="preserve"> </w:t>
      </w:r>
      <w:r>
        <w:rPr>
          <w:sz w:val="16"/>
        </w:rPr>
        <w:t>dati.</w:t>
      </w:r>
      <w:r>
        <w:rPr>
          <w:spacing w:val="30"/>
          <w:sz w:val="16"/>
        </w:rPr>
        <w:t xml:space="preserve"> </w:t>
      </w:r>
      <w:r>
        <w:rPr>
          <w:sz w:val="16"/>
        </w:rPr>
        <w:t>Le</w:t>
      </w:r>
      <w:r>
        <w:rPr>
          <w:spacing w:val="9"/>
          <w:sz w:val="16"/>
        </w:rPr>
        <w:t xml:space="preserve"> </w:t>
      </w:r>
      <w:r>
        <w:rPr>
          <w:sz w:val="16"/>
        </w:rPr>
        <w:t>modalità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svolgimento</w:t>
      </w:r>
      <w:r>
        <w:rPr>
          <w:spacing w:val="14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tali</w:t>
      </w:r>
      <w:r>
        <w:rPr>
          <w:spacing w:val="-34"/>
          <w:sz w:val="16"/>
        </w:rPr>
        <w:t xml:space="preserve"> </w:t>
      </w:r>
      <w:r>
        <w:rPr>
          <w:sz w:val="16"/>
        </w:rPr>
        <w:t>accertamenti sono stabilite mediante linee guida adottate</w:t>
      </w:r>
      <w:r>
        <w:rPr>
          <w:spacing w:val="1"/>
          <w:sz w:val="16"/>
        </w:rPr>
        <w:t xml:space="preserve"> </w:t>
      </w:r>
      <w:r>
        <w:rPr>
          <w:sz w:val="16"/>
        </w:rPr>
        <w:t>dall'Agenzia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l'Italia</w:t>
      </w:r>
      <w:r>
        <w:rPr>
          <w:spacing w:val="9"/>
          <w:sz w:val="16"/>
        </w:rPr>
        <w:t xml:space="preserve"> </w:t>
      </w:r>
      <w:r>
        <w:rPr>
          <w:sz w:val="16"/>
        </w:rPr>
        <w:t>Digitale,</w:t>
      </w:r>
      <w:r>
        <w:rPr>
          <w:spacing w:val="10"/>
          <w:sz w:val="16"/>
        </w:rPr>
        <w:t xml:space="preserve"> </w:t>
      </w:r>
      <w:r>
        <w:rPr>
          <w:sz w:val="16"/>
        </w:rPr>
        <w:t>sentito</w:t>
      </w:r>
      <w:r>
        <w:rPr>
          <w:spacing w:val="9"/>
          <w:sz w:val="16"/>
        </w:rPr>
        <w:t xml:space="preserve"> </w:t>
      </w:r>
      <w:r>
        <w:rPr>
          <w:sz w:val="16"/>
        </w:rPr>
        <w:t>il</w:t>
      </w:r>
      <w:r>
        <w:rPr>
          <w:spacing w:val="9"/>
          <w:sz w:val="16"/>
        </w:rPr>
        <w:t xml:space="preserve"> </w:t>
      </w:r>
      <w:r>
        <w:rPr>
          <w:sz w:val="16"/>
        </w:rPr>
        <w:t>Garante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9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protezione</w:t>
      </w:r>
      <w:r>
        <w:rPr>
          <w:spacing w:val="-33"/>
          <w:sz w:val="16"/>
        </w:rPr>
        <w:t xml:space="preserve"> </w:t>
      </w:r>
      <w:r>
        <w:rPr>
          <w:sz w:val="16"/>
        </w:rPr>
        <w:t>dei</w:t>
      </w:r>
      <w:r>
        <w:rPr>
          <w:spacing w:val="8"/>
          <w:sz w:val="16"/>
        </w:rPr>
        <w:t xml:space="preserve"> </w:t>
      </w:r>
      <w:r>
        <w:rPr>
          <w:sz w:val="16"/>
        </w:rPr>
        <w:t>dati</w:t>
      </w:r>
      <w:r>
        <w:rPr>
          <w:spacing w:val="9"/>
          <w:sz w:val="16"/>
        </w:rPr>
        <w:t xml:space="preserve"> </w:t>
      </w:r>
      <w:r>
        <w:rPr>
          <w:sz w:val="16"/>
        </w:rPr>
        <w:t>personali.</w:t>
      </w:r>
      <w:r>
        <w:rPr>
          <w:spacing w:val="20"/>
          <w:sz w:val="16"/>
        </w:rPr>
        <w:t xml:space="preserve"> </w:t>
      </w:r>
      <w:r>
        <w:rPr>
          <w:sz w:val="16"/>
        </w:rPr>
        <w:t>In</w:t>
      </w:r>
      <w:r>
        <w:rPr>
          <w:spacing w:val="8"/>
          <w:sz w:val="16"/>
        </w:rPr>
        <w:t xml:space="preserve"> </w:t>
      </w:r>
      <w:r>
        <w:rPr>
          <w:sz w:val="16"/>
        </w:rPr>
        <w:t>caso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9"/>
          <w:sz w:val="16"/>
        </w:rPr>
        <w:t xml:space="preserve"> </w:t>
      </w:r>
      <w:r>
        <w:rPr>
          <w:sz w:val="16"/>
        </w:rPr>
        <w:t>uso</w:t>
      </w:r>
      <w:r>
        <w:rPr>
          <w:spacing w:val="8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dispositivi</w:t>
      </w:r>
      <w:r>
        <w:rPr>
          <w:spacing w:val="9"/>
          <w:sz w:val="16"/>
        </w:rPr>
        <w:t xml:space="preserve"> </w:t>
      </w:r>
      <w:r>
        <w:rPr>
          <w:sz w:val="16"/>
        </w:rPr>
        <w:t>elettronici</w:t>
      </w:r>
      <w:r>
        <w:rPr>
          <w:spacing w:val="8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4"/>
          <w:sz w:val="16"/>
        </w:rPr>
        <w:t xml:space="preserve"> </w:t>
      </w:r>
      <w:r>
        <w:rPr>
          <w:sz w:val="16"/>
        </w:rPr>
        <w:t>trova applicazione l'articolo 12, comma 3-bisdel decreto legislativo 7</w:t>
      </w:r>
      <w:r>
        <w:rPr>
          <w:spacing w:val="-34"/>
          <w:sz w:val="16"/>
        </w:rPr>
        <w:t xml:space="preserve"> </w:t>
      </w:r>
      <w:r>
        <w:rPr>
          <w:sz w:val="16"/>
        </w:rPr>
        <w:t>marzo</w:t>
      </w:r>
      <w:r>
        <w:rPr>
          <w:spacing w:val="-2"/>
          <w:sz w:val="16"/>
        </w:rPr>
        <w:t xml:space="preserve"> </w:t>
      </w:r>
      <w:r>
        <w:rPr>
          <w:sz w:val="16"/>
        </w:rPr>
        <w:t>2005, n. 82.</w:t>
      </w:r>
    </w:p>
    <w:p w:rsidR="009954CA" w:rsidRDefault="007F3D2A">
      <w:pPr>
        <w:pStyle w:val="Paragrafoelenco"/>
        <w:numPr>
          <w:ilvl w:val="0"/>
          <w:numId w:val="13"/>
        </w:numPr>
        <w:tabs>
          <w:tab w:val="left" w:pos="883"/>
          <w:tab w:val="left" w:pos="884"/>
        </w:tabs>
        <w:ind w:right="484" w:hanging="1"/>
        <w:jc w:val="both"/>
        <w:rPr>
          <w:sz w:val="16"/>
        </w:rPr>
      </w:pPr>
      <w:r>
        <w:rPr>
          <w:sz w:val="16"/>
        </w:rPr>
        <w:t xml:space="preserve">L'utilizzo di account istituzionali </w:t>
      </w:r>
      <w:proofErr w:type="spellStart"/>
      <w:r>
        <w:rPr>
          <w:sz w:val="16"/>
        </w:rPr>
        <w:t>e'</w:t>
      </w:r>
      <w:proofErr w:type="spellEnd"/>
      <w:r>
        <w:rPr>
          <w:sz w:val="16"/>
        </w:rPr>
        <w:t xml:space="preserve"> consentito per i soli fini</w:t>
      </w:r>
      <w:r>
        <w:rPr>
          <w:spacing w:val="1"/>
          <w:sz w:val="16"/>
        </w:rPr>
        <w:t xml:space="preserve"> </w:t>
      </w:r>
      <w:r>
        <w:rPr>
          <w:sz w:val="16"/>
        </w:rPr>
        <w:t>connessi all’attività lavorativa o ad essa riconducibili e non può' in</w:t>
      </w:r>
      <w:r>
        <w:rPr>
          <w:spacing w:val="1"/>
          <w:sz w:val="16"/>
        </w:rPr>
        <w:t xml:space="preserve"> </w:t>
      </w:r>
      <w:r>
        <w:rPr>
          <w:sz w:val="16"/>
        </w:rPr>
        <w:t>alcun</w:t>
      </w:r>
      <w:r>
        <w:rPr>
          <w:spacing w:val="1"/>
          <w:sz w:val="16"/>
        </w:rPr>
        <w:t xml:space="preserve"> </w:t>
      </w:r>
      <w:r>
        <w:rPr>
          <w:sz w:val="16"/>
        </w:rPr>
        <w:t>modo</w:t>
      </w:r>
      <w:r>
        <w:rPr>
          <w:spacing w:val="1"/>
          <w:sz w:val="16"/>
        </w:rPr>
        <w:t xml:space="preserve"> </w:t>
      </w:r>
      <w:r>
        <w:rPr>
          <w:sz w:val="16"/>
        </w:rPr>
        <w:t>compromettere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sicurezza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reputazione</w:t>
      </w:r>
      <w:r>
        <w:rPr>
          <w:spacing w:val="1"/>
          <w:sz w:val="16"/>
        </w:rPr>
        <w:t xml:space="preserve"> </w:t>
      </w:r>
      <w:r>
        <w:rPr>
          <w:sz w:val="16"/>
        </w:rPr>
        <w:t>dell’amministrazione.</w:t>
      </w:r>
      <w:r>
        <w:rPr>
          <w:spacing w:val="1"/>
          <w:sz w:val="16"/>
        </w:rPr>
        <w:t xml:space="preserve"> </w:t>
      </w:r>
      <w:r>
        <w:rPr>
          <w:sz w:val="16"/>
        </w:rPr>
        <w:t>L'utilizzo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caselle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posta</w:t>
      </w:r>
      <w:r>
        <w:rPr>
          <w:spacing w:val="1"/>
          <w:sz w:val="16"/>
        </w:rPr>
        <w:t xml:space="preserve"> </w:t>
      </w:r>
      <w:r>
        <w:rPr>
          <w:sz w:val="16"/>
        </w:rPr>
        <w:t>elettroniche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personali </w:t>
      </w:r>
      <w:proofErr w:type="spellStart"/>
      <w:r>
        <w:rPr>
          <w:sz w:val="16"/>
        </w:rPr>
        <w:t>e'</w:t>
      </w:r>
      <w:proofErr w:type="spellEnd"/>
      <w:r>
        <w:rPr>
          <w:sz w:val="16"/>
        </w:rPr>
        <w:t xml:space="preserve"> di norma evitato per attività o comunicazioni afferenti il</w:t>
      </w:r>
      <w:r>
        <w:rPr>
          <w:spacing w:val="1"/>
          <w:sz w:val="16"/>
        </w:rPr>
        <w:t xml:space="preserve"> </w:t>
      </w:r>
      <w:r>
        <w:rPr>
          <w:sz w:val="16"/>
        </w:rPr>
        <w:t>servizio, salvi i casi di forza maggiore dovuti a circostanze in cui il</w:t>
      </w:r>
      <w:r>
        <w:rPr>
          <w:spacing w:val="1"/>
          <w:sz w:val="16"/>
        </w:rPr>
        <w:t xml:space="preserve"> </w:t>
      </w:r>
      <w:r>
        <w:rPr>
          <w:sz w:val="16"/>
        </w:rPr>
        <w:t>dipendente, per qualsiasi ragione, non possa</w:t>
      </w:r>
      <w:r>
        <w:rPr>
          <w:spacing w:val="1"/>
          <w:sz w:val="16"/>
        </w:rPr>
        <w:t xml:space="preserve"> </w:t>
      </w:r>
      <w:r>
        <w:rPr>
          <w:sz w:val="16"/>
        </w:rPr>
        <w:t>accedere all'account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istituzionale.</w:t>
      </w:r>
    </w:p>
    <w:p w:rsidR="009954CA" w:rsidRDefault="007F3D2A">
      <w:pPr>
        <w:pStyle w:val="Paragrafoelenco"/>
        <w:numPr>
          <w:ilvl w:val="0"/>
          <w:numId w:val="13"/>
        </w:numPr>
        <w:tabs>
          <w:tab w:val="left" w:pos="883"/>
          <w:tab w:val="left" w:pos="884"/>
        </w:tabs>
        <w:ind w:right="481" w:firstLine="0"/>
        <w:rPr>
          <w:sz w:val="16"/>
        </w:rPr>
      </w:pPr>
      <w:r>
        <w:rPr>
          <w:sz w:val="16"/>
        </w:rPr>
        <w:t>Il dipendente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e'</w:t>
      </w:r>
      <w:proofErr w:type="spellEnd"/>
      <w:r>
        <w:rPr>
          <w:sz w:val="16"/>
        </w:rPr>
        <w:t xml:space="preserve"> responsabile</w:t>
      </w:r>
      <w:r>
        <w:rPr>
          <w:spacing w:val="1"/>
          <w:sz w:val="16"/>
        </w:rPr>
        <w:t xml:space="preserve"> </w:t>
      </w:r>
      <w:r>
        <w:rPr>
          <w:sz w:val="16"/>
        </w:rPr>
        <w:t>del contenuto</w:t>
      </w:r>
      <w:r>
        <w:rPr>
          <w:spacing w:val="1"/>
          <w:sz w:val="16"/>
        </w:rPr>
        <w:t xml:space="preserve"> </w:t>
      </w:r>
      <w:r>
        <w:rPr>
          <w:sz w:val="16"/>
        </w:rPr>
        <w:t>dei messaggi</w:t>
      </w:r>
      <w:r>
        <w:rPr>
          <w:spacing w:val="-34"/>
          <w:sz w:val="16"/>
        </w:rPr>
        <w:t xml:space="preserve"> </w:t>
      </w:r>
      <w:r>
        <w:rPr>
          <w:sz w:val="16"/>
        </w:rPr>
        <w:t>inviati. I dipendenti si uniformano alle modalità di firma dei messaggi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35"/>
          <w:sz w:val="16"/>
        </w:rPr>
        <w:t xml:space="preserve"> </w:t>
      </w:r>
      <w:r>
        <w:rPr>
          <w:spacing w:val="-1"/>
          <w:sz w:val="16"/>
        </w:rPr>
        <w:t>posta</w:t>
      </w:r>
      <w:r>
        <w:rPr>
          <w:spacing w:val="69"/>
          <w:sz w:val="16"/>
        </w:rPr>
        <w:t xml:space="preserve"> </w:t>
      </w:r>
      <w:r>
        <w:rPr>
          <w:spacing w:val="-1"/>
          <w:sz w:val="16"/>
        </w:rPr>
        <w:t>elettronica</w:t>
      </w:r>
      <w:r>
        <w:rPr>
          <w:spacing w:val="69"/>
          <w:sz w:val="16"/>
        </w:rPr>
        <w:t xml:space="preserve"> </w:t>
      </w:r>
      <w:r>
        <w:rPr>
          <w:sz w:val="16"/>
        </w:rPr>
        <w:t>di   servizio   individuate dall’amministrazione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appartenenza.</w:t>
      </w:r>
      <w:r>
        <w:rPr>
          <w:spacing w:val="29"/>
          <w:sz w:val="16"/>
        </w:rPr>
        <w:t xml:space="preserve"> </w:t>
      </w:r>
      <w:r>
        <w:rPr>
          <w:sz w:val="16"/>
        </w:rPr>
        <w:t>Ciascun</w:t>
      </w:r>
      <w:r>
        <w:rPr>
          <w:spacing w:val="14"/>
          <w:sz w:val="16"/>
        </w:rPr>
        <w:t xml:space="preserve"> </w:t>
      </w:r>
      <w:r>
        <w:rPr>
          <w:sz w:val="16"/>
        </w:rPr>
        <w:t>messaggio</w:t>
      </w:r>
      <w:r>
        <w:rPr>
          <w:spacing w:val="14"/>
          <w:sz w:val="16"/>
        </w:rPr>
        <w:t xml:space="preserve"> </w:t>
      </w:r>
      <w:r>
        <w:rPr>
          <w:sz w:val="16"/>
        </w:rPr>
        <w:t>in</w:t>
      </w:r>
      <w:r>
        <w:rPr>
          <w:spacing w:val="14"/>
          <w:sz w:val="16"/>
        </w:rPr>
        <w:t xml:space="preserve"> </w:t>
      </w:r>
      <w:r>
        <w:rPr>
          <w:sz w:val="16"/>
        </w:rPr>
        <w:t>uscita</w:t>
      </w:r>
      <w:r>
        <w:rPr>
          <w:spacing w:val="14"/>
          <w:sz w:val="16"/>
        </w:rPr>
        <w:t xml:space="preserve"> </w:t>
      </w:r>
      <w:r>
        <w:rPr>
          <w:sz w:val="16"/>
        </w:rPr>
        <w:t>deve</w:t>
      </w:r>
      <w:r>
        <w:rPr>
          <w:spacing w:val="16"/>
          <w:sz w:val="16"/>
        </w:rPr>
        <w:t xml:space="preserve"> </w:t>
      </w:r>
      <w:r>
        <w:rPr>
          <w:sz w:val="16"/>
        </w:rPr>
        <w:t>consentire</w:t>
      </w:r>
      <w:r>
        <w:rPr>
          <w:spacing w:val="1"/>
          <w:sz w:val="16"/>
        </w:rPr>
        <w:t xml:space="preserve"> </w:t>
      </w:r>
      <w:r>
        <w:rPr>
          <w:sz w:val="16"/>
        </w:rPr>
        <w:t>l’identificazione del dipendente mittente e deve indicare un recapito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 xml:space="preserve">quale 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proofErr w:type="gramEnd"/>
      <w:r>
        <w:rPr>
          <w:spacing w:val="34"/>
          <w:sz w:val="16"/>
        </w:rPr>
        <w:t xml:space="preserve"> </w:t>
      </w:r>
      <w:r>
        <w:rPr>
          <w:sz w:val="16"/>
        </w:rPr>
        <w:t>medesimo</w:t>
      </w:r>
      <w:r>
        <w:rPr>
          <w:spacing w:val="34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reperibile.</w:t>
      </w:r>
    </w:p>
    <w:p w:rsidR="009954CA" w:rsidRDefault="007F3D2A">
      <w:pPr>
        <w:pStyle w:val="Paragrafoelenco"/>
        <w:numPr>
          <w:ilvl w:val="0"/>
          <w:numId w:val="13"/>
        </w:numPr>
        <w:tabs>
          <w:tab w:val="left" w:pos="883"/>
          <w:tab w:val="left" w:pos="884"/>
        </w:tabs>
        <w:ind w:firstLine="0"/>
        <w:jc w:val="both"/>
        <w:rPr>
          <w:sz w:val="16"/>
        </w:rPr>
      </w:pP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dipendente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e’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consentito</w:t>
      </w:r>
      <w:r>
        <w:rPr>
          <w:spacing w:val="1"/>
          <w:sz w:val="16"/>
        </w:rPr>
        <w:t xml:space="preserve"> </w:t>
      </w:r>
      <w:r>
        <w:rPr>
          <w:sz w:val="16"/>
        </w:rPr>
        <w:t>l’utilizzo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strumenti</w:t>
      </w:r>
      <w:r>
        <w:rPr>
          <w:spacing w:val="1"/>
          <w:sz w:val="16"/>
        </w:rPr>
        <w:t xml:space="preserve"> </w:t>
      </w:r>
      <w:r>
        <w:rPr>
          <w:sz w:val="16"/>
        </w:rPr>
        <w:t>informatici</w:t>
      </w:r>
      <w:r>
        <w:rPr>
          <w:spacing w:val="1"/>
          <w:sz w:val="16"/>
        </w:rPr>
        <w:t xml:space="preserve"> </w:t>
      </w:r>
      <w:r>
        <w:rPr>
          <w:sz w:val="16"/>
        </w:rPr>
        <w:t>forniti</w:t>
      </w:r>
      <w:r>
        <w:rPr>
          <w:spacing w:val="1"/>
          <w:sz w:val="16"/>
        </w:rPr>
        <w:t xml:space="preserve"> </w:t>
      </w:r>
      <w:r>
        <w:rPr>
          <w:sz w:val="16"/>
        </w:rPr>
        <w:t>dall’amministrazione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poter</w:t>
      </w:r>
      <w:r>
        <w:rPr>
          <w:spacing w:val="1"/>
          <w:sz w:val="16"/>
        </w:rPr>
        <w:t xml:space="preserve"> </w:t>
      </w:r>
      <w:r>
        <w:rPr>
          <w:sz w:val="16"/>
        </w:rPr>
        <w:t>assolvere</w:t>
      </w:r>
      <w:r>
        <w:rPr>
          <w:spacing w:val="1"/>
          <w:sz w:val="16"/>
        </w:rPr>
        <w:t xml:space="preserve"> </w:t>
      </w:r>
      <w:r>
        <w:rPr>
          <w:sz w:val="16"/>
        </w:rPr>
        <w:t>alle</w:t>
      </w:r>
      <w:r>
        <w:rPr>
          <w:spacing w:val="1"/>
          <w:sz w:val="16"/>
        </w:rPr>
        <w:t xml:space="preserve"> </w:t>
      </w:r>
      <w:r>
        <w:rPr>
          <w:sz w:val="16"/>
        </w:rPr>
        <w:t>incombenze personali senza doversi allontanare dalla</w:t>
      </w:r>
      <w:r>
        <w:rPr>
          <w:spacing w:val="1"/>
          <w:sz w:val="16"/>
        </w:rPr>
        <w:t xml:space="preserve"> </w:t>
      </w:r>
      <w:r>
        <w:rPr>
          <w:sz w:val="16"/>
        </w:rPr>
        <w:t>sede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servizio, purché' l’attività sia contenuta in tempi ristretti e senza</w:t>
      </w:r>
      <w:r>
        <w:rPr>
          <w:spacing w:val="1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pregiudizio</w:t>
      </w:r>
      <w:r>
        <w:rPr>
          <w:spacing w:val="-1"/>
          <w:sz w:val="16"/>
        </w:rPr>
        <w:t xml:space="preserve"> </w:t>
      </w:r>
      <w:r>
        <w:rPr>
          <w:sz w:val="16"/>
        </w:rPr>
        <w:t>per i</w:t>
      </w:r>
      <w:r>
        <w:rPr>
          <w:spacing w:val="-2"/>
          <w:sz w:val="16"/>
        </w:rPr>
        <w:t xml:space="preserve"> </w:t>
      </w:r>
      <w:r>
        <w:rPr>
          <w:sz w:val="16"/>
        </w:rPr>
        <w:t>compiti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istituzionali.</w:t>
      </w:r>
    </w:p>
    <w:p w:rsidR="009954CA" w:rsidRDefault="007F3D2A">
      <w:pPr>
        <w:pStyle w:val="Paragrafoelenco"/>
        <w:numPr>
          <w:ilvl w:val="0"/>
          <w:numId w:val="13"/>
        </w:numPr>
        <w:tabs>
          <w:tab w:val="left" w:pos="883"/>
          <w:tab w:val="left" w:pos="884"/>
        </w:tabs>
        <w:spacing w:line="237" w:lineRule="auto"/>
        <w:ind w:right="539" w:firstLine="0"/>
        <w:jc w:val="both"/>
        <w:rPr>
          <w:sz w:val="16"/>
        </w:rPr>
      </w:pPr>
      <w:r>
        <w:rPr>
          <w:sz w:val="16"/>
        </w:rPr>
        <w:t>E’</w:t>
      </w:r>
      <w:r>
        <w:rPr>
          <w:spacing w:val="1"/>
          <w:sz w:val="16"/>
        </w:rPr>
        <w:t xml:space="preserve"> </w:t>
      </w:r>
      <w:r>
        <w:rPr>
          <w:sz w:val="16"/>
        </w:rPr>
        <w:t>vietato</w:t>
      </w:r>
      <w:r>
        <w:rPr>
          <w:spacing w:val="1"/>
          <w:sz w:val="16"/>
        </w:rPr>
        <w:t xml:space="preserve"> </w:t>
      </w:r>
      <w:r>
        <w:rPr>
          <w:sz w:val="16"/>
        </w:rPr>
        <w:t>l’invio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messaggi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posta</w:t>
      </w:r>
      <w:r>
        <w:rPr>
          <w:spacing w:val="1"/>
          <w:sz w:val="16"/>
        </w:rPr>
        <w:t xml:space="preserve"> </w:t>
      </w:r>
      <w:r>
        <w:rPr>
          <w:sz w:val="16"/>
        </w:rPr>
        <w:t>elettronica,</w:t>
      </w:r>
      <w:r>
        <w:rPr>
          <w:spacing w:val="1"/>
          <w:sz w:val="16"/>
        </w:rPr>
        <w:t xml:space="preserve"> </w:t>
      </w:r>
      <w:r>
        <w:rPr>
          <w:sz w:val="16"/>
        </w:rPr>
        <w:t>all’interno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37"/>
          <w:sz w:val="16"/>
        </w:rPr>
        <w:t xml:space="preserve"> </w:t>
      </w:r>
      <w:r>
        <w:rPr>
          <w:sz w:val="16"/>
        </w:rPr>
        <w:t>all'esterno</w:t>
      </w:r>
      <w:r>
        <w:rPr>
          <w:spacing w:val="37"/>
          <w:sz w:val="16"/>
        </w:rPr>
        <w:t xml:space="preserve"> </w:t>
      </w:r>
      <w:r>
        <w:rPr>
          <w:sz w:val="16"/>
        </w:rPr>
        <w:t>dell’amministrazione,</w:t>
      </w:r>
      <w:r>
        <w:rPr>
          <w:spacing w:val="36"/>
          <w:sz w:val="16"/>
        </w:rPr>
        <w:t xml:space="preserve"> </w:t>
      </w:r>
      <w:r>
        <w:rPr>
          <w:sz w:val="16"/>
        </w:rPr>
        <w:t>che</w:t>
      </w:r>
      <w:r>
        <w:rPr>
          <w:spacing w:val="37"/>
          <w:sz w:val="16"/>
        </w:rPr>
        <w:t xml:space="preserve"> </w:t>
      </w:r>
      <w:r>
        <w:rPr>
          <w:sz w:val="16"/>
        </w:rPr>
        <w:t>siano</w:t>
      </w:r>
      <w:r>
        <w:rPr>
          <w:spacing w:val="-34"/>
          <w:sz w:val="16"/>
        </w:rPr>
        <w:t xml:space="preserve"> </w:t>
      </w:r>
      <w:r>
        <w:rPr>
          <w:sz w:val="16"/>
        </w:rPr>
        <w:t>oltraggiosi, discriminatori o che possano essere in qualunque modo</w:t>
      </w:r>
      <w:r>
        <w:rPr>
          <w:spacing w:val="1"/>
          <w:sz w:val="16"/>
        </w:rPr>
        <w:t xml:space="preserve"> </w:t>
      </w:r>
      <w:r>
        <w:rPr>
          <w:sz w:val="16"/>
        </w:rPr>
        <w:t>fonte</w:t>
      </w:r>
      <w:r>
        <w:rPr>
          <w:spacing w:val="-2"/>
          <w:sz w:val="16"/>
        </w:rPr>
        <w:t xml:space="preserve"> </w:t>
      </w:r>
      <w:r>
        <w:rPr>
          <w:sz w:val="16"/>
        </w:rPr>
        <w:t>di responsabilità</w:t>
      </w:r>
      <w:r>
        <w:rPr>
          <w:spacing w:val="-1"/>
          <w:sz w:val="16"/>
        </w:rPr>
        <w:t xml:space="preserve"> </w:t>
      </w:r>
      <w:r>
        <w:rPr>
          <w:sz w:val="16"/>
        </w:rPr>
        <w:t>dell'amministrazione.</w:t>
      </w:r>
    </w:p>
    <w:p w:rsidR="009954CA" w:rsidRDefault="009954CA">
      <w:pPr>
        <w:pStyle w:val="Corpotesto"/>
        <w:spacing w:before="11"/>
        <w:rPr>
          <w:sz w:val="20"/>
        </w:rPr>
      </w:pPr>
    </w:p>
    <w:p w:rsidR="009954CA" w:rsidRDefault="007F3D2A">
      <w:pPr>
        <w:pStyle w:val="Titolo1"/>
        <w:jc w:val="both"/>
        <w:rPr>
          <w:b w:val="0"/>
        </w:rPr>
      </w:pPr>
      <w:r>
        <w:rPr>
          <w:color w:val="FF0000"/>
        </w:rPr>
        <w:t>Art. 11-ter (Utilizzo dei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mezzi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informazione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social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media)</w:t>
      </w:r>
      <w:r>
        <w:rPr>
          <w:b w:val="0"/>
          <w:color w:val="FF0000"/>
        </w:rPr>
        <w:t>.</w:t>
      </w:r>
      <w:r>
        <w:rPr>
          <w:b w:val="0"/>
          <w:color w:val="FF0000"/>
          <w:spacing w:val="35"/>
        </w:rPr>
        <w:t xml:space="preserve"> </w:t>
      </w:r>
      <w:r>
        <w:rPr>
          <w:b w:val="0"/>
          <w:color w:val="FF0000"/>
        </w:rPr>
        <w:t>-</w:t>
      </w:r>
    </w:p>
    <w:p w:rsidR="009954CA" w:rsidRDefault="007F3D2A">
      <w:pPr>
        <w:pStyle w:val="Paragrafoelenco"/>
        <w:numPr>
          <w:ilvl w:val="0"/>
          <w:numId w:val="12"/>
        </w:numPr>
        <w:tabs>
          <w:tab w:val="left" w:pos="348"/>
        </w:tabs>
        <w:ind w:right="539" w:firstLine="0"/>
        <w:jc w:val="both"/>
        <w:rPr>
          <w:sz w:val="16"/>
        </w:rPr>
      </w:pPr>
      <w:r>
        <w:rPr>
          <w:sz w:val="16"/>
        </w:rPr>
        <w:t>Nell'utilizzo dei propri account di</w:t>
      </w:r>
      <w:r>
        <w:rPr>
          <w:spacing w:val="1"/>
          <w:sz w:val="16"/>
        </w:rPr>
        <w:t xml:space="preserve"> </w:t>
      </w:r>
      <w:r>
        <w:rPr>
          <w:sz w:val="16"/>
        </w:rPr>
        <w:t>social</w:t>
      </w:r>
      <w:r>
        <w:rPr>
          <w:spacing w:val="1"/>
          <w:sz w:val="16"/>
        </w:rPr>
        <w:t xml:space="preserve"> </w:t>
      </w:r>
      <w:r>
        <w:rPr>
          <w:sz w:val="16"/>
        </w:rPr>
        <w:t>media,</w:t>
      </w:r>
      <w:r>
        <w:rPr>
          <w:spacing w:val="1"/>
          <w:sz w:val="16"/>
        </w:rPr>
        <w:t xml:space="preserve"> </w:t>
      </w:r>
      <w:r>
        <w:rPr>
          <w:sz w:val="16"/>
        </w:rPr>
        <w:t>il dipendente</w:t>
      </w:r>
      <w:r>
        <w:rPr>
          <w:spacing w:val="1"/>
          <w:sz w:val="16"/>
        </w:rPr>
        <w:t xml:space="preserve"> </w:t>
      </w:r>
      <w:r>
        <w:rPr>
          <w:sz w:val="16"/>
        </w:rPr>
        <w:t>utilizza ogni cautela affinché' le proprie opinioni o i propri giudizi su</w:t>
      </w:r>
      <w:r>
        <w:rPr>
          <w:spacing w:val="1"/>
          <w:sz w:val="16"/>
        </w:rPr>
        <w:t xml:space="preserve"> </w:t>
      </w:r>
      <w:r>
        <w:rPr>
          <w:sz w:val="16"/>
        </w:rPr>
        <w:t>eventi,</w:t>
      </w:r>
      <w:r>
        <w:rPr>
          <w:spacing w:val="1"/>
          <w:sz w:val="16"/>
        </w:rPr>
        <w:t xml:space="preserve"> </w:t>
      </w:r>
      <w:r>
        <w:rPr>
          <w:sz w:val="16"/>
        </w:rPr>
        <w:t>cose</w:t>
      </w:r>
      <w:r>
        <w:rPr>
          <w:spacing w:val="1"/>
          <w:sz w:val="16"/>
        </w:rPr>
        <w:t xml:space="preserve"> </w:t>
      </w:r>
      <w:r>
        <w:rPr>
          <w:sz w:val="16"/>
        </w:rPr>
        <w:t>o persone,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>siano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alcun</w:t>
      </w:r>
      <w:r>
        <w:rPr>
          <w:spacing w:val="1"/>
          <w:sz w:val="16"/>
        </w:rPr>
        <w:t xml:space="preserve"> </w:t>
      </w:r>
      <w:r>
        <w:rPr>
          <w:sz w:val="16"/>
        </w:rPr>
        <w:t>modo attribuibili</w:t>
      </w:r>
      <w:r>
        <w:rPr>
          <w:spacing w:val="1"/>
          <w:sz w:val="16"/>
        </w:rPr>
        <w:t xml:space="preserve"> </w:t>
      </w:r>
      <w:r>
        <w:rPr>
          <w:sz w:val="16"/>
        </w:rPr>
        <w:t>direttamente</w:t>
      </w:r>
      <w:r>
        <w:rPr>
          <w:spacing w:val="34"/>
          <w:sz w:val="16"/>
        </w:rPr>
        <w:t xml:space="preserve"> </w:t>
      </w:r>
      <w:r>
        <w:rPr>
          <w:sz w:val="16"/>
        </w:rPr>
        <w:t>alla</w:t>
      </w:r>
      <w:r>
        <w:rPr>
          <w:spacing w:val="32"/>
          <w:sz w:val="16"/>
        </w:rPr>
        <w:t xml:space="preserve"> </w:t>
      </w:r>
      <w:r>
        <w:rPr>
          <w:sz w:val="16"/>
        </w:rPr>
        <w:t>pubblica</w:t>
      </w:r>
      <w:r>
        <w:rPr>
          <w:spacing w:val="32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30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appartenenza.</w:t>
      </w:r>
    </w:p>
    <w:p w:rsidR="009954CA" w:rsidRDefault="007F3D2A">
      <w:pPr>
        <w:pStyle w:val="Paragrafoelenco"/>
        <w:numPr>
          <w:ilvl w:val="0"/>
          <w:numId w:val="12"/>
        </w:numPr>
        <w:tabs>
          <w:tab w:val="left" w:pos="883"/>
          <w:tab w:val="left" w:pos="884"/>
        </w:tabs>
        <w:ind w:firstLine="0"/>
        <w:jc w:val="both"/>
        <w:rPr>
          <w:sz w:val="16"/>
        </w:rPr>
      </w:pPr>
      <w:r>
        <w:rPr>
          <w:sz w:val="16"/>
        </w:rPr>
        <w:t>In ogni caso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dipendente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e'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tenuto</w:t>
      </w:r>
      <w:r>
        <w:rPr>
          <w:spacing w:val="1"/>
          <w:sz w:val="16"/>
        </w:rPr>
        <w:t xml:space="preserve"> </w:t>
      </w:r>
      <w:r>
        <w:rPr>
          <w:sz w:val="16"/>
        </w:rPr>
        <w:t>ad</w:t>
      </w:r>
      <w:r>
        <w:rPr>
          <w:spacing w:val="1"/>
          <w:sz w:val="16"/>
        </w:rPr>
        <w:t xml:space="preserve"> </w:t>
      </w:r>
      <w:r>
        <w:rPr>
          <w:sz w:val="16"/>
        </w:rPr>
        <w:t>astenersi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qualsiasi intervento o commento che possa nuocere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prestigio,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34"/>
          <w:sz w:val="16"/>
        </w:rPr>
        <w:t xml:space="preserve"> </w:t>
      </w:r>
      <w:r>
        <w:rPr>
          <w:sz w:val="16"/>
        </w:rPr>
        <w:t>decoro o all'immagine dell'amministrazione di appartenenza o della</w:t>
      </w:r>
      <w:r>
        <w:rPr>
          <w:spacing w:val="1"/>
          <w:sz w:val="16"/>
        </w:rPr>
        <w:t xml:space="preserve"> </w:t>
      </w:r>
      <w:r>
        <w:rPr>
          <w:sz w:val="16"/>
        </w:rPr>
        <w:t>pubblica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generale.</w:t>
      </w:r>
    </w:p>
    <w:p w:rsidR="009954CA" w:rsidRDefault="007F3D2A">
      <w:pPr>
        <w:pStyle w:val="Paragrafoelenco"/>
        <w:numPr>
          <w:ilvl w:val="0"/>
          <w:numId w:val="12"/>
        </w:numPr>
        <w:tabs>
          <w:tab w:val="left" w:pos="883"/>
          <w:tab w:val="left" w:pos="884"/>
        </w:tabs>
        <w:ind w:firstLine="0"/>
        <w:jc w:val="both"/>
        <w:rPr>
          <w:sz w:val="16"/>
        </w:rPr>
      </w:pPr>
      <w:r>
        <w:rPr>
          <w:sz w:val="16"/>
        </w:rPr>
        <w:t>Al fine di garantirne i necessari profili di riservatezza le</w:t>
      </w:r>
      <w:r>
        <w:rPr>
          <w:spacing w:val="1"/>
          <w:sz w:val="16"/>
        </w:rPr>
        <w:t xml:space="preserve"> </w:t>
      </w:r>
      <w:r>
        <w:rPr>
          <w:sz w:val="16"/>
        </w:rPr>
        <w:t>comunicazioni, afferenti direttamente o indirettamente il servizio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svolgono,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norma,</w:t>
      </w:r>
      <w:r>
        <w:rPr>
          <w:spacing w:val="1"/>
          <w:sz w:val="16"/>
        </w:rPr>
        <w:t xml:space="preserve"> </w:t>
      </w:r>
      <w:r>
        <w:rPr>
          <w:sz w:val="16"/>
        </w:rPr>
        <w:t>attraverso</w:t>
      </w:r>
      <w:r>
        <w:rPr>
          <w:spacing w:val="1"/>
          <w:sz w:val="16"/>
        </w:rPr>
        <w:t xml:space="preserve"> </w:t>
      </w:r>
      <w:r>
        <w:rPr>
          <w:sz w:val="16"/>
        </w:rPr>
        <w:t>conversazioni</w:t>
      </w:r>
      <w:r>
        <w:rPr>
          <w:spacing w:val="1"/>
          <w:sz w:val="16"/>
        </w:rPr>
        <w:t xml:space="preserve"> </w:t>
      </w:r>
      <w:r>
        <w:rPr>
          <w:sz w:val="16"/>
        </w:rPr>
        <w:t>pubbliche</w:t>
      </w:r>
      <w:r>
        <w:rPr>
          <w:spacing w:val="1"/>
          <w:sz w:val="16"/>
        </w:rPr>
        <w:t xml:space="preserve"> </w:t>
      </w:r>
      <w:r>
        <w:rPr>
          <w:sz w:val="16"/>
        </w:rPr>
        <w:t>mediante l'utilizzo di piattaforme digitali o</w:t>
      </w:r>
      <w:r>
        <w:rPr>
          <w:spacing w:val="1"/>
          <w:sz w:val="16"/>
        </w:rPr>
        <w:t xml:space="preserve"> </w:t>
      </w:r>
      <w:r>
        <w:rPr>
          <w:sz w:val="16"/>
        </w:rPr>
        <w:t>social</w:t>
      </w:r>
      <w:r>
        <w:rPr>
          <w:spacing w:val="1"/>
          <w:sz w:val="16"/>
        </w:rPr>
        <w:t xml:space="preserve"> </w:t>
      </w:r>
      <w:r>
        <w:rPr>
          <w:sz w:val="16"/>
        </w:rPr>
        <w:t>media.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escluse da tale limitazione le attività o le comunicazioni per le quali</w:t>
      </w:r>
      <w:r>
        <w:rPr>
          <w:spacing w:val="1"/>
          <w:sz w:val="16"/>
        </w:rPr>
        <w:t xml:space="preserve"> </w:t>
      </w:r>
      <w:r>
        <w:rPr>
          <w:sz w:val="16"/>
        </w:rPr>
        <w:t>l'utilizzo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social</w:t>
      </w:r>
      <w:r>
        <w:rPr>
          <w:spacing w:val="1"/>
          <w:sz w:val="16"/>
        </w:rPr>
        <w:t xml:space="preserve"> </w:t>
      </w:r>
      <w:r>
        <w:rPr>
          <w:sz w:val="16"/>
        </w:rPr>
        <w:t>media</w:t>
      </w:r>
      <w:r>
        <w:rPr>
          <w:spacing w:val="1"/>
          <w:sz w:val="16"/>
        </w:rPr>
        <w:t xml:space="preserve"> </w:t>
      </w:r>
      <w:r>
        <w:rPr>
          <w:sz w:val="16"/>
        </w:rPr>
        <w:t>risponde</w:t>
      </w:r>
      <w:r>
        <w:rPr>
          <w:spacing w:val="1"/>
          <w:sz w:val="16"/>
        </w:rPr>
        <w:t xml:space="preserve"> </w:t>
      </w:r>
      <w:r>
        <w:rPr>
          <w:sz w:val="16"/>
        </w:rPr>
        <w:t>ad</w:t>
      </w:r>
      <w:r>
        <w:rPr>
          <w:spacing w:val="1"/>
          <w:sz w:val="16"/>
        </w:rPr>
        <w:t xml:space="preserve"> </w:t>
      </w:r>
      <w:r>
        <w:rPr>
          <w:sz w:val="16"/>
        </w:rPr>
        <w:t>una esigenza di carattere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istituzionale.</w:t>
      </w:r>
    </w:p>
    <w:p w:rsidR="009954CA" w:rsidRDefault="007F3D2A">
      <w:pPr>
        <w:pStyle w:val="Corpotesto"/>
        <w:spacing w:line="237" w:lineRule="auto"/>
        <w:ind w:left="175" w:right="501"/>
        <w:jc w:val="both"/>
      </w:pPr>
      <w:r>
        <w:t>Nei codici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2,</w:t>
      </w:r>
      <w:r>
        <w:rPr>
          <w:spacing w:val="37"/>
        </w:rPr>
        <w:t xml:space="preserve"> </w:t>
      </w:r>
      <w:r>
        <w:t>le amministrazioni si</w:t>
      </w:r>
      <w:r>
        <w:rPr>
          <w:spacing w:val="1"/>
        </w:rPr>
        <w:t xml:space="preserve"> </w:t>
      </w:r>
      <w:r>
        <w:t>possono dotare di una "social</w:t>
      </w:r>
      <w:r>
        <w:rPr>
          <w:spacing w:val="36"/>
        </w:rPr>
        <w:t xml:space="preserve"> </w:t>
      </w:r>
      <w:r>
        <w:t>media</w:t>
      </w:r>
      <w:r>
        <w:rPr>
          <w:spacing w:val="36"/>
        </w:rPr>
        <w:t xml:space="preserve"> </w:t>
      </w:r>
      <w:r>
        <w:t>policy"</w:t>
      </w:r>
      <w:r>
        <w:rPr>
          <w:spacing w:val="36"/>
        </w:rPr>
        <w:t xml:space="preserve"> </w:t>
      </w:r>
      <w:r>
        <w:t>per ciascuna tipologia</w:t>
      </w:r>
      <w:r>
        <w:rPr>
          <w:spacing w:val="1"/>
        </w:rPr>
        <w:t xml:space="preserve"> </w:t>
      </w:r>
      <w:r>
        <w:t>di piattaforma digitale, al fine di adeguare</w:t>
      </w:r>
      <w:r>
        <w:rPr>
          <w:spacing w:val="1"/>
        </w:rPr>
        <w:t xml:space="preserve"> </w:t>
      </w:r>
      <w:r>
        <w:t>alle proprie specificità le</w:t>
      </w:r>
      <w:r>
        <w:rPr>
          <w:spacing w:val="1"/>
        </w:rPr>
        <w:t xml:space="preserve"> </w:t>
      </w:r>
      <w:r>
        <w:t>disposizioni di cui al presente articolo. In particolare, la "social media</w:t>
      </w:r>
      <w:r>
        <w:rPr>
          <w:spacing w:val="-34"/>
        </w:rPr>
        <w:t xml:space="preserve"> </w:t>
      </w:r>
      <w:r>
        <w:t>policy"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individuare,</w:t>
      </w:r>
      <w:r>
        <w:rPr>
          <w:spacing w:val="-4"/>
        </w:rPr>
        <w:t xml:space="preserve"> </w:t>
      </w:r>
      <w:r>
        <w:t>graduandole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gerarchico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dipendente,</w:t>
      </w:r>
      <w:r>
        <w:rPr>
          <w:spacing w:val="1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condotte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danneggiare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reputazione</w:t>
      </w:r>
      <w:r>
        <w:rPr>
          <w:spacing w:val="33"/>
        </w:rPr>
        <w:t xml:space="preserve"> </w:t>
      </w:r>
      <w:r>
        <w:t>delle Amministrazioni.</w:t>
      </w:r>
      <w:r>
        <w:rPr>
          <w:spacing w:val="-1"/>
        </w:rPr>
        <w:t xml:space="preserve"> </w:t>
      </w:r>
      <w:r>
        <w:t>.</w:t>
      </w:r>
    </w:p>
    <w:p w:rsidR="009954CA" w:rsidRDefault="007F3D2A">
      <w:pPr>
        <w:pStyle w:val="Paragrafoelenco"/>
        <w:numPr>
          <w:ilvl w:val="0"/>
          <w:numId w:val="12"/>
        </w:numPr>
        <w:tabs>
          <w:tab w:val="left" w:pos="883"/>
          <w:tab w:val="left" w:pos="884"/>
        </w:tabs>
        <w:ind w:right="501" w:firstLine="0"/>
        <w:rPr>
          <w:sz w:val="16"/>
        </w:rPr>
      </w:pPr>
      <w:r>
        <w:rPr>
          <w:sz w:val="16"/>
        </w:rPr>
        <w:t>Fermi</w:t>
      </w:r>
      <w:r>
        <w:rPr>
          <w:spacing w:val="10"/>
          <w:sz w:val="16"/>
        </w:rPr>
        <w:t xml:space="preserve"> </w:t>
      </w:r>
      <w:r>
        <w:rPr>
          <w:sz w:val="16"/>
        </w:rPr>
        <w:t>restando</w:t>
      </w:r>
      <w:r>
        <w:rPr>
          <w:spacing w:val="12"/>
          <w:sz w:val="16"/>
        </w:rPr>
        <w:t xml:space="preserve"> </w:t>
      </w:r>
      <w:r>
        <w:rPr>
          <w:sz w:val="16"/>
        </w:rPr>
        <w:t>i</w:t>
      </w:r>
      <w:r>
        <w:rPr>
          <w:spacing w:val="12"/>
          <w:sz w:val="16"/>
        </w:rPr>
        <w:t xml:space="preserve"> </w:t>
      </w:r>
      <w:r>
        <w:rPr>
          <w:sz w:val="16"/>
        </w:rPr>
        <w:t>casi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divieto</w:t>
      </w:r>
      <w:r>
        <w:rPr>
          <w:spacing w:val="10"/>
          <w:sz w:val="16"/>
        </w:rPr>
        <w:t xml:space="preserve"> </w:t>
      </w:r>
      <w:r>
        <w:rPr>
          <w:sz w:val="16"/>
        </w:rPr>
        <w:t>previsti</w:t>
      </w:r>
      <w:r>
        <w:rPr>
          <w:spacing w:val="12"/>
          <w:sz w:val="16"/>
        </w:rPr>
        <w:t xml:space="preserve"> </w:t>
      </w:r>
      <w:r>
        <w:rPr>
          <w:sz w:val="16"/>
        </w:rPr>
        <w:t>dalla</w:t>
      </w:r>
      <w:r>
        <w:rPr>
          <w:spacing w:val="13"/>
          <w:sz w:val="16"/>
        </w:rPr>
        <w:t xml:space="preserve"> </w:t>
      </w:r>
      <w:r>
        <w:rPr>
          <w:sz w:val="16"/>
        </w:rPr>
        <w:t>legge,</w:t>
      </w:r>
      <w:r>
        <w:rPr>
          <w:spacing w:val="11"/>
          <w:sz w:val="16"/>
        </w:rPr>
        <w:t xml:space="preserve"> </w:t>
      </w:r>
      <w:r>
        <w:rPr>
          <w:sz w:val="16"/>
        </w:rPr>
        <w:t>i</w:t>
      </w:r>
      <w:r>
        <w:rPr>
          <w:spacing w:val="-34"/>
          <w:sz w:val="16"/>
        </w:rPr>
        <w:t xml:space="preserve"> </w:t>
      </w:r>
      <w:r>
        <w:rPr>
          <w:sz w:val="16"/>
        </w:rPr>
        <w:t>dipendenti</w:t>
      </w:r>
      <w:r>
        <w:rPr>
          <w:spacing w:val="8"/>
          <w:sz w:val="16"/>
        </w:rPr>
        <w:t xml:space="preserve"> </w:t>
      </w:r>
      <w:r>
        <w:rPr>
          <w:sz w:val="16"/>
        </w:rPr>
        <w:t>non</w:t>
      </w:r>
      <w:r>
        <w:rPr>
          <w:spacing w:val="8"/>
          <w:sz w:val="16"/>
        </w:rPr>
        <w:t xml:space="preserve"> </w:t>
      </w:r>
      <w:r>
        <w:rPr>
          <w:sz w:val="16"/>
        </w:rPr>
        <w:t>possono</w:t>
      </w:r>
      <w:r>
        <w:rPr>
          <w:spacing w:val="8"/>
          <w:sz w:val="16"/>
        </w:rPr>
        <w:t xml:space="preserve"> </w:t>
      </w:r>
      <w:r>
        <w:rPr>
          <w:sz w:val="16"/>
        </w:rPr>
        <w:t>divulgare</w:t>
      </w:r>
      <w:r>
        <w:rPr>
          <w:spacing w:val="5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diffondere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ragioni</w:t>
      </w:r>
      <w:r>
        <w:rPr>
          <w:spacing w:val="5"/>
          <w:sz w:val="16"/>
        </w:rPr>
        <w:t xml:space="preserve"> </w:t>
      </w:r>
      <w:r>
        <w:rPr>
          <w:sz w:val="16"/>
        </w:rPr>
        <w:t>estranee</w:t>
      </w:r>
      <w:r>
        <w:rPr>
          <w:spacing w:val="-33"/>
          <w:sz w:val="16"/>
        </w:rPr>
        <w:t xml:space="preserve"> </w:t>
      </w:r>
      <w:r>
        <w:rPr>
          <w:sz w:val="16"/>
        </w:rPr>
        <w:t>al loro rapporto di lavoro con l'amministrazione e in</w:t>
      </w:r>
      <w:r>
        <w:rPr>
          <w:spacing w:val="1"/>
          <w:sz w:val="16"/>
        </w:rPr>
        <w:t xml:space="preserve"> </w:t>
      </w:r>
      <w:r>
        <w:rPr>
          <w:sz w:val="16"/>
        </w:rPr>
        <w:t>difformità</w:t>
      </w:r>
      <w:r>
        <w:rPr>
          <w:spacing w:val="1"/>
          <w:sz w:val="16"/>
        </w:rPr>
        <w:t xml:space="preserve"> </w:t>
      </w:r>
      <w:r>
        <w:rPr>
          <w:sz w:val="16"/>
        </w:rPr>
        <w:t>alle</w:t>
      </w:r>
      <w:r>
        <w:rPr>
          <w:spacing w:val="-34"/>
          <w:sz w:val="16"/>
        </w:rPr>
        <w:t xml:space="preserve"> </w:t>
      </w:r>
      <w:r>
        <w:rPr>
          <w:sz w:val="16"/>
        </w:rPr>
        <w:t>disposizioni di cui al decreto legislativo 13 marzo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2013 ,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1"/>
          <w:sz w:val="16"/>
        </w:rPr>
        <w:t xml:space="preserve"> </w:t>
      </w:r>
      <w:r>
        <w:rPr>
          <w:sz w:val="16"/>
        </w:rPr>
        <w:t>33, alla</w:t>
      </w:r>
      <w:r>
        <w:rPr>
          <w:spacing w:val="1"/>
          <w:sz w:val="16"/>
        </w:rPr>
        <w:t xml:space="preserve"> </w:t>
      </w:r>
      <w:r>
        <w:rPr>
          <w:sz w:val="16"/>
        </w:rPr>
        <w:t>legge 7 agosto 1990, n.</w:t>
      </w:r>
      <w:r>
        <w:rPr>
          <w:spacing w:val="1"/>
          <w:sz w:val="16"/>
        </w:rPr>
        <w:t xml:space="preserve"> </w:t>
      </w:r>
      <w:r>
        <w:rPr>
          <w:sz w:val="16"/>
        </w:rPr>
        <w:t>241, documenti, anche istruttori, e</w:t>
      </w:r>
      <w:r>
        <w:rPr>
          <w:spacing w:val="1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2"/>
          <w:sz w:val="16"/>
        </w:rPr>
        <w:t xml:space="preserve"> </w:t>
      </w:r>
      <w:r>
        <w:rPr>
          <w:sz w:val="16"/>
        </w:rPr>
        <w:t>di cui</w:t>
      </w:r>
      <w:r>
        <w:rPr>
          <w:spacing w:val="-1"/>
          <w:sz w:val="16"/>
        </w:rPr>
        <w:t xml:space="preserve"> </w:t>
      </w:r>
      <w:r>
        <w:rPr>
          <w:sz w:val="16"/>
        </w:rPr>
        <w:t>essi</w:t>
      </w:r>
      <w:r>
        <w:rPr>
          <w:spacing w:val="-2"/>
          <w:sz w:val="16"/>
        </w:rPr>
        <w:t xml:space="preserve"> </w:t>
      </w:r>
      <w:r>
        <w:rPr>
          <w:sz w:val="16"/>
        </w:rPr>
        <w:t>abbiano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disponibilità.»;</w:t>
      </w:r>
    </w:p>
    <w:p w:rsidR="009954CA" w:rsidRDefault="009954CA">
      <w:pPr>
        <w:rPr>
          <w:sz w:val="16"/>
        </w:rPr>
        <w:sectPr w:rsidR="009954CA">
          <w:pgSz w:w="11900" w:h="16840"/>
          <w:pgMar w:top="640" w:right="980" w:bottom="280" w:left="740" w:header="384" w:footer="0" w:gutter="0"/>
          <w:cols w:num="2" w:space="720" w:equalWidth="0">
            <w:col w:w="4969" w:space="40"/>
            <w:col w:w="5171"/>
          </w:cols>
        </w:sectPr>
      </w:pPr>
    </w:p>
    <w:p w:rsidR="009954CA" w:rsidRDefault="009954CA">
      <w:pPr>
        <w:pStyle w:val="Corpotesto"/>
        <w:spacing w:before="6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5"/>
      </w:tblGrid>
      <w:tr w:rsidR="009954CA">
        <w:trPr>
          <w:trHeight w:val="584"/>
        </w:trPr>
        <w:tc>
          <w:tcPr>
            <w:tcW w:w="4673" w:type="dxa"/>
            <w:tcBorders>
              <w:bottom w:val="nil"/>
            </w:tcBorders>
          </w:tcPr>
          <w:p w:rsidR="009954CA" w:rsidRDefault="007F3D2A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12</w:t>
            </w:r>
          </w:p>
          <w:p w:rsidR="009954CA" w:rsidRDefault="007F3D2A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Rapporti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con</w:t>
            </w:r>
            <w:r>
              <w:rPr>
                <w:b/>
                <w:color w:val="00B0F0"/>
                <w:spacing w:val="-1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il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pubblico</w:t>
            </w:r>
          </w:p>
        </w:tc>
        <w:tc>
          <w:tcPr>
            <w:tcW w:w="4675" w:type="dxa"/>
            <w:tcBorders>
              <w:bottom w:val="nil"/>
            </w:tcBorders>
          </w:tcPr>
          <w:p w:rsidR="009954CA" w:rsidRDefault="009954CA">
            <w:pPr>
              <w:pStyle w:val="TableParagraph"/>
              <w:spacing w:before="8"/>
              <w:ind w:left="0"/>
            </w:pPr>
          </w:p>
          <w:p w:rsidR="009954CA" w:rsidRDefault="007F3D2A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color w:val="FF0000"/>
                <w:sz w:val="16"/>
              </w:rPr>
              <w:t>b)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all'articolo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12:</w:t>
            </w:r>
          </w:p>
        </w:tc>
      </w:tr>
      <w:tr w:rsidR="009954CA">
        <w:trPr>
          <w:trHeight w:val="10867"/>
        </w:trPr>
        <w:tc>
          <w:tcPr>
            <w:tcW w:w="4673" w:type="dxa"/>
            <w:tcBorders>
              <w:top w:val="nil"/>
            </w:tcBorders>
          </w:tcPr>
          <w:p w:rsidR="009954CA" w:rsidRDefault="007F3D2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83"/>
              <w:ind w:right="92" w:firstLine="0"/>
              <w:jc w:val="both"/>
              <w:rPr>
                <w:sz w:val="16"/>
              </w:rPr>
            </w:pPr>
            <w:r>
              <w:rPr>
                <w:sz w:val="16"/>
              </w:rPr>
              <w:t>Il dipendente in rapporto con il pubblico si fa riconoscere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attraverso l'esposizione in modo visibile del badge od altro supporto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identificativo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dall'amministrazione,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servizio,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sicurezza dei dipendenti, opera con spirito di servizio, correttezza,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cortesia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disponibilità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rispondere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corrispondenza,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chiamate telefoniche e ai messaggi di posta elettronica, opera 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accurata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(…..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e</w:t>
            </w:r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caso,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orientando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comportamento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soddisfazione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dell'utente ) </w:t>
            </w:r>
            <w:r>
              <w:rPr>
                <w:sz w:val="16"/>
              </w:rPr>
              <w:t>.Qualora non sia competente per posizione rivestita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indirizza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l'interessato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ufficio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competente della medesima amministrazione. Il dipendente, fatte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salve le norme sul segreto d'ufficio, fornisce le spiegazioni che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dell'ufficio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coordinamento.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operazioni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svolgersi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pratiche il dipendente rispetta, salvo diverse esigenze di servizio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priorita'stabilito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dall'amministrazione,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l'ordine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cronologico e non rifiuta prestazioni a cui sia tenuto con motivazioni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generiche. Il dipendente rispetta gli appuntamenti con i cittadini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ritardo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reclami.</w:t>
            </w:r>
          </w:p>
          <w:p w:rsidR="009954CA" w:rsidRDefault="007F3D2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178" w:lineRule="exact"/>
              <w:ind w:left="815"/>
              <w:jc w:val="both"/>
              <w:rPr>
                <w:sz w:val="16"/>
              </w:rPr>
            </w:pPr>
            <w:r>
              <w:rPr>
                <w:sz w:val="16"/>
              </w:rPr>
              <w:t>Salvo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diritto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esprimere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valutazioni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diffondere</w:t>
            </w:r>
          </w:p>
          <w:p w:rsidR="009954CA" w:rsidRDefault="007F3D2A">
            <w:pPr>
              <w:pStyle w:val="TableParagraph"/>
              <w:ind w:right="93"/>
              <w:jc w:val="both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informazioni</w:t>
            </w:r>
            <w:proofErr w:type="gramEnd"/>
            <w:r>
              <w:rPr>
                <w:sz w:val="16"/>
              </w:rPr>
              <w:t xml:space="preserve"> a tutela dei diritti sindacali, il dipendente si astiene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dichiarazioni pubbliche offensive nei confronti dell'amministrazione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(… o che possano nuocere al prestigio,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decoro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all'immagine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dell'amministrazione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appartenenza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pubblica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amministrazione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 generale.»;</w:t>
            </w:r>
          </w:p>
          <w:p w:rsidR="009954CA" w:rsidRDefault="007F3D2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right="95" w:hanging="1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attivita'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lavorativa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un'amministrazione che fornisce servizi al pubblico cura il 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 standard di qualità e di quantità fissati dall'amministrazione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apposite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servizi.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</w:p>
          <w:p w:rsidR="009954CA" w:rsidRDefault="007F3D2A">
            <w:pPr>
              <w:pStyle w:val="TableParagraph"/>
              <w:spacing w:line="237" w:lineRule="auto"/>
              <w:ind w:right="9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dipendente</w:t>
            </w:r>
            <w:proofErr w:type="gramEnd"/>
            <w:r>
              <w:rPr>
                <w:sz w:val="16"/>
              </w:rPr>
              <w:t xml:space="preserve"> opera al fine di assicurare la continuità del servizio,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consentire agli utenti la scelta tra i diversi erogatori e di fornire loro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informazioni sulle modalità di prestazione del servizio e sui livelli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qualità.</w:t>
            </w:r>
          </w:p>
          <w:p w:rsidR="009954CA" w:rsidRDefault="007F3D2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Il dipendente non assume impegni ne' anticipa l'esito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proprie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altrui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inerenti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all'ufficio,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consentiti.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Fornisce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notizie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operazioni amministrative, in corso o conclusi, nelle ipotesi previste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dalle disposizioni di legge e regolamentari in materia di accesso,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informando sempre gli interessati della possibilità di avvalersi anche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dell'Ufficio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Rilascia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copie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estratti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competenza,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stabilite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dalle norme in materia di accesso e dai regolamenti della propria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amministrazione.</w:t>
            </w:r>
          </w:p>
          <w:p w:rsidR="009954CA" w:rsidRDefault="007F3D2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right="93" w:hanging="1"/>
              <w:jc w:val="both"/>
              <w:rPr>
                <w:sz w:val="16"/>
              </w:rPr>
            </w:pPr>
            <w:r>
              <w:rPr>
                <w:sz w:val="16"/>
              </w:rPr>
              <w:t>Il dipendente osserva il segreto d'ufficio e la normativa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 di tutela e trattamento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personali 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qualora sia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fornire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informazioni,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accessibili tutelati dal segreto d'ufficio o dalle disposizioni in materia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all'accoglimento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provvedere in merito alla richiesta cura, sulla base delle disposizioni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interne, che la stessa venga inoltrata all'ufficio competente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medesima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amministrazione.</w:t>
            </w:r>
          </w:p>
        </w:tc>
        <w:tc>
          <w:tcPr>
            <w:tcW w:w="4675" w:type="dxa"/>
            <w:tcBorders>
              <w:top w:val="nil"/>
            </w:tcBorders>
          </w:tcPr>
          <w:p w:rsidR="009954CA" w:rsidRDefault="009954CA">
            <w:pPr>
              <w:pStyle w:val="TableParagraph"/>
              <w:ind w:left="0"/>
              <w:rPr>
                <w:sz w:val="14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37" w:lineRule="auto"/>
              <w:ind w:right="96" w:hanging="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al</w:t>
            </w:r>
            <w:proofErr w:type="gramEnd"/>
            <w:r>
              <w:rPr>
                <w:sz w:val="16"/>
              </w:rPr>
              <w:t xml:space="preserve"> comma 1, dopo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«opera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maniera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piu'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 e accurata possibile» sono aggiunte le seguenti: «e, in ogni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caso,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soddisfazione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dell'utente.»;</w:t>
            </w:r>
          </w:p>
          <w:p w:rsidR="009954CA" w:rsidRDefault="007F3D2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5"/>
              <w:ind w:right="93" w:firstLine="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al</w:t>
            </w:r>
            <w:proofErr w:type="gramEnd"/>
            <w:r>
              <w:rPr>
                <w:sz w:val="16"/>
              </w:rPr>
              <w:t xml:space="preserve"> comma 2, sono aggiunte, in fine, le seguenti parole: «o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 possano nuocere al prestigio,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all'immagine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generale.»;</w:t>
            </w:r>
          </w:p>
        </w:tc>
      </w:tr>
    </w:tbl>
    <w:p w:rsidR="009954CA" w:rsidRDefault="009954CA">
      <w:pPr>
        <w:jc w:val="both"/>
        <w:rPr>
          <w:sz w:val="16"/>
        </w:rPr>
        <w:sectPr w:rsidR="009954CA">
          <w:pgSz w:w="11900" w:h="16840"/>
          <w:pgMar w:top="640" w:right="980" w:bottom="280" w:left="740" w:header="384" w:footer="0" w:gutter="0"/>
          <w:cols w:space="720"/>
        </w:sectPr>
      </w:pPr>
    </w:p>
    <w:p w:rsidR="009954CA" w:rsidRDefault="009954CA">
      <w:pPr>
        <w:pStyle w:val="Corpotesto"/>
        <w:spacing w:before="6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5"/>
      </w:tblGrid>
      <w:tr w:rsidR="009954CA">
        <w:trPr>
          <w:trHeight w:val="9609"/>
        </w:trPr>
        <w:tc>
          <w:tcPr>
            <w:tcW w:w="4673" w:type="dxa"/>
          </w:tcPr>
          <w:p w:rsidR="009954CA" w:rsidRDefault="007F3D2A"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13</w:t>
            </w:r>
          </w:p>
          <w:p w:rsidR="009954CA" w:rsidRDefault="007F3D2A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Disposizioni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particolari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per</w:t>
            </w:r>
            <w:r>
              <w:rPr>
                <w:b/>
                <w:color w:val="00B0F0"/>
                <w:spacing w:val="-2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dirigenti</w:t>
            </w:r>
          </w:p>
          <w:p w:rsidR="009954CA" w:rsidRDefault="009954CA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93" w:hanging="1"/>
              <w:jc w:val="both"/>
              <w:rPr>
                <w:sz w:val="16"/>
              </w:rPr>
            </w:pPr>
            <w:r>
              <w:rPr>
                <w:sz w:val="16"/>
              </w:rPr>
              <w:t>Ferma restando l'applicazione delle altre disposizioni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Codice, le norme del presente articolo si applicano ai dirigenti,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 i titolari di incarico ai sensi dell'articolo 19, comma 6,del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decreto legislativo n. 165 del 2001 e dell'articolo 110 del decreto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legislativo 18 agosto 2000, n. 267, ai soggetti che svolgono funzioni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equiparate ai dirigenti operanti negli uffici di diretta collaborazione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nonché'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organizzativa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dirigenza.</w:t>
            </w:r>
          </w:p>
          <w:p w:rsidR="009954CA" w:rsidRDefault="007F3D2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95" w:hanging="1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diligenza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spettanti in base all'atto di conferimento dell'incarico, persegue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obiettivi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assegnati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adotta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adeguato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l'assolvimento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dell'incarico.</w:t>
            </w:r>
          </w:p>
          <w:p w:rsidR="009954CA" w:rsidRDefault="007F3D2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Il dirigente, prima di assumere le sue funzioni, comunica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all'amministrazione le partecipazioni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azionarie e gli altri interessi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finanziari che possano porlo in conflitto di interessi con la funzione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 che svolge e dichiara se ha parenti e affini entro il secondo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coniuge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convivente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esercitano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attivita’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professionali o economiche che li pongano in contatti frequenti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l'ufficio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dovrà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dirigere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coinvolti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attivita'</w:t>
            </w:r>
            <w:proofErr w:type="spellEnd"/>
            <w:r>
              <w:rPr>
                <w:sz w:val="16"/>
              </w:rPr>
              <w:t xml:space="preserve"> inerenti all'ufficio. Il dirigente fornisce le informazioni sulla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propria situazione patrimoniale e le dichiarazioni annuali dei redditi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soggetti all'imposta sui redditi delle persone fisiche previste dalla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legge.</w:t>
            </w:r>
          </w:p>
          <w:p w:rsidR="009954CA" w:rsidRDefault="007F3D2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93" w:hanging="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assume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atteggiamenti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adotta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esemplare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«,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termini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integrità’,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imparzialità', buona fede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correttezza,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parità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trattamento,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equità,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inclusione 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ragionevolezza»;</w:t>
            </w:r>
          </w:p>
          <w:p w:rsidR="009954CA" w:rsidRDefault="007F3D2A">
            <w:pPr>
              <w:pStyle w:val="TableParagraph"/>
              <w:ind w:right="10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nei</w:t>
            </w:r>
            <w:proofErr w:type="gramEnd"/>
            <w:r>
              <w:rPr>
                <w:sz w:val="16"/>
              </w:rPr>
              <w:t xml:space="preserve"> rapporti con i colleghi, i collaboratori e i destinatari dell'azione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amministrativa. Il dirigente cura, altresì, che le risorse assegnate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suo ufficio siano utilizzate per finalità esclusivamente istituzionali 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nessun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esigenze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personali.</w:t>
            </w:r>
          </w:p>
          <w:p w:rsidR="009954CA" w:rsidRDefault="007F3D2A">
            <w:pPr>
              <w:pStyle w:val="TableParagraph"/>
              <w:ind w:right="9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4-bis. Il dirigente cura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crescita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dei collaboratori,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favorendo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occasioni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formazione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promuovendo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opportunità' di sviluppo interne ed esterne alla struttura di cui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‘responsabile.»;</w:t>
            </w:r>
          </w:p>
          <w:p w:rsidR="009954CA" w:rsidRDefault="009954CA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9954CA" w:rsidRDefault="007F3D2A">
            <w:pPr>
              <w:pStyle w:val="TableParagraph"/>
              <w:tabs>
                <w:tab w:val="left" w:pos="815"/>
              </w:tabs>
              <w:spacing w:line="237" w:lineRule="auto"/>
              <w:ind w:right="92" w:hanging="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dirigente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compatibilmente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risorse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disponibili, il benessere organizzativo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struttura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e'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preposto, favorendo l'instaurarsi </w:t>
            </w:r>
            <w:r>
              <w:rPr>
                <w:b/>
                <w:sz w:val="16"/>
              </w:rPr>
              <w:t>di rapporti cordiali e rispettosi tra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collaboratori,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nonché'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relazioni,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interne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esterne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struttura, basate su una leale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collaborazione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reciproca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fiducia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assume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iniziative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finalizzate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circolazione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informazioni, all'inclusione e alla valorizzazione delle differenze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genere,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eta'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 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condizioni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personali.»;</w:t>
            </w:r>
          </w:p>
        </w:tc>
        <w:tc>
          <w:tcPr>
            <w:tcW w:w="4675" w:type="dxa"/>
          </w:tcPr>
          <w:p w:rsidR="009954CA" w:rsidRDefault="007F3D2A">
            <w:pPr>
              <w:pStyle w:val="TableParagraph"/>
              <w:spacing w:before="25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c)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all'articolo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13:</w:t>
            </w:r>
          </w:p>
          <w:p w:rsidR="009954CA" w:rsidRDefault="009954CA">
            <w:pPr>
              <w:pStyle w:val="TableParagraph"/>
              <w:spacing w:before="1"/>
              <w:ind w:left="0"/>
            </w:pPr>
          </w:p>
          <w:p w:rsidR="009954CA" w:rsidRDefault="007F3D2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ind w:right="100" w:firstLine="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al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adotta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 esemplare» sono inserite le seguenti: «,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integrità’, imparzialità', buona fede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correttezza,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trattamento,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equità,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ragionevolezza»;</w:t>
            </w:r>
          </w:p>
          <w:p w:rsidR="009954CA" w:rsidRDefault="007F3D2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100" w:firstLine="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dopo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e'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inserito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seguente: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«4-bis.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crescita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 collaboratori, favorendo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occasioni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promuovendo opportunità' di sviluppo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 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esterne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cui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‘responsabile.»;</w:t>
            </w:r>
          </w:p>
          <w:p w:rsidR="009954CA" w:rsidRDefault="007F3D2A">
            <w:pPr>
              <w:pStyle w:val="TableParagraph"/>
              <w:numPr>
                <w:ilvl w:val="0"/>
                <w:numId w:val="8"/>
              </w:numPr>
              <w:tabs>
                <w:tab w:val="left" w:pos="851"/>
                <w:tab w:val="left" w:pos="852"/>
              </w:tabs>
              <w:spacing w:line="191" w:lineRule="exact"/>
              <w:ind w:left="851" w:hanging="74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il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e'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sostituito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seguente:</w:t>
            </w:r>
          </w:p>
          <w:p w:rsidR="009954CA" w:rsidRDefault="007F3D2A">
            <w:pPr>
              <w:pStyle w:val="TableParagraph"/>
              <w:ind w:left="107" w:right="99" w:firstLine="288"/>
              <w:jc w:val="both"/>
              <w:rPr>
                <w:sz w:val="16"/>
              </w:rPr>
            </w:pPr>
            <w:r>
              <w:rPr>
                <w:sz w:val="16"/>
              </w:rPr>
              <w:t>«5. Il dirigente cura, compatibilmente con le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risorse disponibili,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 benessere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preposto,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favorendo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l'instaurarsi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rapporti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cordiali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rispettosi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collaboratori, nonché' di relazioni, interne ed esterne alla struttura,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basate su una leale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reciproca fiducia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assume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iniziative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finalizzate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circolazione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informazioni,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all'inclusione e alla valorizzazione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differenze di genere, di </w:t>
            </w:r>
            <w:proofErr w:type="spellStart"/>
            <w:r>
              <w:rPr>
                <w:sz w:val="16"/>
              </w:rPr>
              <w:t>eta'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condizioni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personali.»;</w:t>
            </w:r>
          </w:p>
          <w:p w:rsidR="009954CA" w:rsidRDefault="007F3D2A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spacing w:line="237" w:lineRule="auto"/>
              <w:ind w:right="102" w:firstLine="21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al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aggiunte,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infine,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parole: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misurando il raggiungimento dei risultati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organizzativo»;</w:t>
            </w:r>
          </w:p>
        </w:tc>
      </w:tr>
    </w:tbl>
    <w:p w:rsidR="009954CA" w:rsidRDefault="009954CA">
      <w:pPr>
        <w:spacing w:line="237" w:lineRule="auto"/>
        <w:jc w:val="both"/>
        <w:rPr>
          <w:sz w:val="16"/>
        </w:rPr>
        <w:sectPr w:rsidR="009954CA">
          <w:pgSz w:w="11900" w:h="16840"/>
          <w:pgMar w:top="640" w:right="980" w:bottom="280" w:left="740" w:header="384" w:footer="0" w:gutter="0"/>
          <w:cols w:space="720"/>
        </w:sectPr>
      </w:pPr>
    </w:p>
    <w:p w:rsidR="009954CA" w:rsidRDefault="009954CA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5"/>
      </w:tblGrid>
      <w:tr w:rsidR="009954CA">
        <w:trPr>
          <w:trHeight w:val="6460"/>
        </w:trPr>
        <w:tc>
          <w:tcPr>
            <w:tcW w:w="4673" w:type="dxa"/>
            <w:tcBorders>
              <w:top w:val="nil"/>
            </w:tcBorders>
          </w:tcPr>
          <w:p w:rsidR="009954CA" w:rsidRDefault="007F3D2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0" w:line="237" w:lineRule="auto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Il dirigente assegna l'istruttoria delle pratiche sulla base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un’equa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ripartizione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lavoro,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capacità, delle attitudini e della professionalità del personale sua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disposizione. Il dirigente affida gli incarichi aggiuntivi in base 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professionalità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possibile,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criteri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rotazione.</w:t>
            </w:r>
          </w:p>
          <w:p w:rsidR="009954CA" w:rsidRDefault="007F3D2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6"/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Il dirigente svolge la valutazione del personale assegnato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preposto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imparzialità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rispettando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indicazioni ed i tempi prescritti </w:t>
            </w:r>
            <w:proofErr w:type="gramStart"/>
            <w:r>
              <w:rPr>
                <w:sz w:val="16"/>
              </w:rPr>
              <w:t>« misurando</w:t>
            </w:r>
            <w:proofErr w:type="gramEnd"/>
            <w:r>
              <w:rPr>
                <w:sz w:val="16"/>
              </w:rPr>
              <w:t xml:space="preserve"> il raggiungimento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ed  il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organizzativo»;</w:t>
            </w:r>
          </w:p>
          <w:p w:rsidR="009954CA" w:rsidRDefault="007F3D2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intraprende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tempestività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iniziative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necessarie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venga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conoscenza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illecito,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conclude,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competente,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segnala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tempestivamente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l'illecito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all’autorità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propria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collaborazione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provvede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inoltrare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tempestiva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denuncia all’autorità giudiziaria penale o segnalazione alla corte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rispettive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competenze.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riceva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segnalazione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 un illecito da parte di un dipendente, adotta ogni cautela di legge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affinché'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tutelato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segnalante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indebitamente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rilevata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procedimento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disciplinare,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dell'articolo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54bis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 165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2001.</w:t>
            </w:r>
          </w:p>
          <w:p w:rsidR="009954CA" w:rsidRDefault="007F3D2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95" w:hanging="1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dirigente,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limiti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possibilità,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notizie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non rispondenti al vero quanto all'organizzazione, all’attività e 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dipendenti pubblici possano diffondersi. Favorisci la diffusione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conoscenza di buone prassi e buoni esempi al fine di rafforzare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fiducia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confronti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dell'amministrazione.</w:t>
            </w:r>
          </w:p>
        </w:tc>
        <w:tc>
          <w:tcPr>
            <w:tcW w:w="4675" w:type="dxa"/>
            <w:tcBorders>
              <w:top w:val="nil"/>
            </w:tcBorders>
          </w:tcPr>
          <w:p w:rsidR="009954CA" w:rsidRDefault="009954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954CA">
        <w:trPr>
          <w:trHeight w:val="5147"/>
        </w:trPr>
        <w:tc>
          <w:tcPr>
            <w:tcW w:w="4673" w:type="dxa"/>
          </w:tcPr>
          <w:p w:rsidR="009954CA" w:rsidRDefault="007F3D2A">
            <w:pPr>
              <w:pStyle w:val="TableParagraph"/>
              <w:spacing w:before="8" w:line="195" w:lineRule="exact"/>
              <w:rPr>
                <w:sz w:val="16"/>
              </w:rPr>
            </w:pPr>
            <w:r>
              <w:rPr>
                <w:b/>
                <w:color w:val="00B0F0"/>
                <w:sz w:val="16"/>
              </w:rPr>
              <w:t>Art</w:t>
            </w:r>
            <w:r>
              <w:rPr>
                <w:color w:val="00B0F0"/>
                <w:sz w:val="16"/>
              </w:rPr>
              <w:t>. 14</w:t>
            </w: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Contratti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ed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altri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atti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negoziali</w:t>
            </w:r>
          </w:p>
          <w:p w:rsidR="009954CA" w:rsidRDefault="009954CA">
            <w:pPr>
              <w:pStyle w:val="TableParagraph"/>
              <w:spacing w:before="3"/>
              <w:ind w:left="0"/>
            </w:pPr>
          </w:p>
          <w:p w:rsidR="009954CA" w:rsidRDefault="007F3D2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7" w:hanging="1"/>
              <w:jc w:val="both"/>
              <w:rPr>
                <w:sz w:val="16"/>
              </w:rPr>
            </w:pPr>
            <w:r>
              <w:rPr>
                <w:sz w:val="16"/>
              </w:rPr>
              <w:t>Nella conclusione di accordi e negozi e nella stipulazione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contratti per conto dell'amministrazione, nonché' nella fase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esecuzione degli stessi, il dipendente non ricorre a mediazione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terzi,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corrisponde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alcuno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intermediazione, ne' per facilitare o aver facilitato la conclusione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l'esecuzione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contratto.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deciso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ricorrere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intermediazione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professionale.</w:t>
            </w:r>
          </w:p>
          <w:p w:rsidR="009954CA" w:rsidRDefault="007F3D2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  <w:tab w:val="left" w:pos="1182"/>
                <w:tab w:val="left" w:pos="2219"/>
                <w:tab w:val="left" w:pos="2762"/>
                <w:tab w:val="left" w:pos="3681"/>
                <w:tab w:val="left" w:pos="4190"/>
              </w:tabs>
              <w:spacing w:before="9"/>
              <w:ind w:right="95" w:firstLine="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dipendente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non</w:t>
            </w:r>
            <w:r>
              <w:rPr>
                <w:rFonts w:ascii="Times New Roman" w:hAnsi="Times New Roman"/>
                <w:sz w:val="16"/>
              </w:rPr>
              <w:tab/>
            </w:r>
            <w:proofErr w:type="gramStart"/>
            <w:r>
              <w:rPr>
                <w:sz w:val="16"/>
              </w:rPr>
              <w:t>conclude,</w:t>
            </w:r>
            <w:r>
              <w:rPr>
                <w:rFonts w:ascii="Times New Roman" w:hAnsi="Times New Roman"/>
                <w:sz w:val="16"/>
              </w:rPr>
              <w:tab/>
            </w:r>
            <w:proofErr w:type="gramEnd"/>
            <w:r>
              <w:rPr>
                <w:sz w:val="16"/>
              </w:rPr>
              <w:t>per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1"/>
                <w:sz w:val="16"/>
              </w:rPr>
              <w:t>conto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dell'amministrazione,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contratti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appalto,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fornitura,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servizio,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finanziamento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assicurazione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imprese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stipulato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contratti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ricevuto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nel biennio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precedente, ad eccezione di quelli conclusi ai sensi dell'articolo 1342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 codice civile. Nel caso in cui l'amministrazione concluda contratti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 appalto, fornitura, servizio, finanziamento o assicurazione,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concluso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contratti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privato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ricevuto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precedente,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astiene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partecipare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all'adozione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decisioni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attività'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all'esecuzione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contratto,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redigendo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verbale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tale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astensione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dell'ufficio.</w:t>
            </w:r>
          </w:p>
          <w:p w:rsidR="009954CA" w:rsidRDefault="007F3D2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184" w:lineRule="exact"/>
              <w:ind w:left="815"/>
              <w:rPr>
                <w:sz w:val="16"/>
              </w:rPr>
            </w:pPr>
            <w:r>
              <w:rPr>
                <w:spacing w:val="-1"/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dipendente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conclude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accordi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negozi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stipula</w:t>
            </w:r>
          </w:p>
          <w:p w:rsidR="009954CA" w:rsidRDefault="007F3D2A">
            <w:pPr>
              <w:pStyle w:val="TableParagraph"/>
              <w:spacing w:before="2" w:line="195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contratti</w:t>
            </w:r>
            <w:proofErr w:type="gramEnd"/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privato,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eccezione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conclusi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</w:p>
          <w:p w:rsidR="009954CA" w:rsidRDefault="007F3D2A">
            <w:pPr>
              <w:pStyle w:val="TableParagraph"/>
              <w:spacing w:line="177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dell’articolo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1342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civile,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giuridiche</w:t>
            </w:r>
          </w:p>
        </w:tc>
        <w:tc>
          <w:tcPr>
            <w:tcW w:w="4675" w:type="dxa"/>
          </w:tcPr>
          <w:p w:rsidR="009954CA" w:rsidRDefault="009954CA">
            <w:pPr>
              <w:pStyle w:val="TableParagraph"/>
              <w:ind w:left="0"/>
              <w:rPr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sz w:val="16"/>
              </w:rPr>
            </w:pPr>
          </w:p>
          <w:p w:rsidR="009954CA" w:rsidRDefault="007F3D2A">
            <w:pPr>
              <w:pStyle w:val="TableParagraph"/>
              <w:spacing w:before="111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)</w:t>
            </w:r>
          </w:p>
        </w:tc>
      </w:tr>
    </w:tbl>
    <w:p w:rsidR="009954CA" w:rsidRDefault="009954CA">
      <w:pPr>
        <w:rPr>
          <w:sz w:val="16"/>
        </w:rPr>
        <w:sectPr w:rsidR="009954CA">
          <w:pgSz w:w="11900" w:h="16840"/>
          <w:pgMar w:top="640" w:right="980" w:bottom="280" w:left="740" w:header="384" w:footer="0" w:gutter="0"/>
          <w:cols w:space="720"/>
        </w:sectPr>
      </w:pPr>
    </w:p>
    <w:p w:rsidR="009954CA" w:rsidRDefault="009954CA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5"/>
      </w:tblGrid>
      <w:tr w:rsidR="009954CA">
        <w:trPr>
          <w:trHeight w:val="2966"/>
        </w:trPr>
        <w:tc>
          <w:tcPr>
            <w:tcW w:w="4673" w:type="dxa"/>
            <w:tcBorders>
              <w:top w:val="nil"/>
            </w:tcBorders>
          </w:tcPr>
          <w:p w:rsidR="009954CA" w:rsidRDefault="007F3D2A">
            <w:pPr>
              <w:pStyle w:val="TableParagraph"/>
              <w:spacing w:before="30"/>
              <w:ind w:right="9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private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concluso,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biennio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precedente,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contratti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 appalto, fornitura, servizio, finanziamento ed assicurazione,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dell'amministrazione,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iscritto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dell'ufficio.</w:t>
            </w:r>
          </w:p>
          <w:p w:rsidR="009954CA" w:rsidRDefault="007F3D2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61" w:hanging="1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dirigente,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questi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iscritto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dirigente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apicale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personale.</w:t>
            </w:r>
          </w:p>
          <w:p w:rsidR="009954CA" w:rsidRDefault="007F3D2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59" w:firstLine="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dipendente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riceva,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fisiche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giuridiche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partecipanti a procedure negoziali nelle quali sia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l'amministrazione, rimostranze orali o scritte sull'operato dell’ufficio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propri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collaboratori,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informa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immediatamente,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iscritto,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gerarchico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funzionale.</w:t>
            </w:r>
          </w:p>
        </w:tc>
        <w:tc>
          <w:tcPr>
            <w:tcW w:w="4675" w:type="dxa"/>
            <w:tcBorders>
              <w:top w:val="nil"/>
            </w:tcBorders>
          </w:tcPr>
          <w:p w:rsidR="009954CA" w:rsidRDefault="009954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954CA">
        <w:trPr>
          <w:trHeight w:val="8668"/>
        </w:trPr>
        <w:tc>
          <w:tcPr>
            <w:tcW w:w="4673" w:type="dxa"/>
          </w:tcPr>
          <w:p w:rsidR="009954CA" w:rsidRDefault="007F3D2A">
            <w:pPr>
              <w:pStyle w:val="TableParagraph"/>
              <w:spacing w:before="30" w:line="195" w:lineRule="exact"/>
              <w:jc w:val="both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15</w:t>
            </w:r>
          </w:p>
          <w:p w:rsidR="009954CA" w:rsidRDefault="007F3D2A">
            <w:pPr>
              <w:pStyle w:val="TableParagraph"/>
              <w:spacing w:line="195" w:lineRule="exact"/>
              <w:jc w:val="both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Vigilanza,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monitoraggio</w:t>
            </w:r>
            <w:r>
              <w:rPr>
                <w:b/>
                <w:color w:val="00B0F0"/>
                <w:spacing w:val="-6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e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color w:val="00B0F0"/>
                <w:sz w:val="16"/>
              </w:rPr>
              <w:t>attivita'</w:t>
            </w:r>
            <w:proofErr w:type="spellEnd"/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formative</w:t>
            </w:r>
          </w:p>
          <w:p w:rsidR="009954CA" w:rsidRDefault="009954C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37" w:lineRule="auto"/>
              <w:ind w:right="95" w:hanging="1"/>
              <w:jc w:val="both"/>
              <w:rPr>
                <w:sz w:val="16"/>
              </w:rPr>
            </w:pPr>
            <w:r>
              <w:rPr>
                <w:sz w:val="16"/>
              </w:rPr>
              <w:t>Ai sensi dell'articolo 54, comma 6, del decreto legislativo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30marzo 2001, n. 165, vigilano sull'applicazione del presente Codice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codici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comportamento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adottati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singole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amministrazioni,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 dirigenti responsabili di ciascuna struttura, le strutture di controllo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interno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uffici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disciplina.</w:t>
            </w:r>
          </w:p>
          <w:p w:rsidR="009954CA" w:rsidRDefault="007F3D2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8" w:line="237" w:lineRule="auto"/>
              <w:ind w:right="93" w:hanging="1"/>
              <w:jc w:val="both"/>
              <w:rPr>
                <w:sz w:val="16"/>
              </w:rPr>
            </w:pPr>
            <w:r>
              <w:rPr>
                <w:sz w:val="16"/>
              </w:rPr>
              <w:t>Ai fini dell’attività di vigilanza e monitoraggio prevista 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articolo,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avvalgono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dell'uffici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procedimenti disciplinari istituito ai sensi dell'articolo 55-bis, comma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altresì',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comitati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uffici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eventualmente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istituiti.</w:t>
            </w:r>
          </w:p>
          <w:p w:rsidR="009954CA" w:rsidRDefault="007F3D2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6"/>
              <w:ind w:right="93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Le </w:t>
            </w:r>
            <w:proofErr w:type="spellStart"/>
            <w:r>
              <w:rPr>
                <w:sz w:val="16"/>
              </w:rPr>
              <w:t>attivita'</w:t>
            </w:r>
            <w:proofErr w:type="spellEnd"/>
            <w:r>
              <w:rPr>
                <w:sz w:val="16"/>
              </w:rPr>
              <w:t xml:space="preserve"> svolte ai sensi del presente articolo dall'ufficio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conformano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eventuali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contenute nei piani di prevenzione della corruzione adottati dalle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dell'articolo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6novembre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L'ufficio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disciplinari,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funzioni disciplinari di cui all'articolo 55-bis e seguenti del decreto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l'aggiornamento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 dell'amministrazione, l'esame delle segnalazioni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violazione dei codici di comportamento, la raccolta delle condotte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illecite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accertate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sanzionate,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assicurando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garanzie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all’articolo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54-bis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responsabile della prevenzione della corruzione cura la diffusione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 conoscenza dei codici di comportamento nell'amministrazione,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monitoraggio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attuazione,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dell'articolo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54,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all’autorità'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anticorruzione, di cui all'articolo 1, comma2, della legge 6 novembre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2012, n. 190, dei risultati del monitoraggio. Ai fini dello svolgimento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delle </w:t>
            </w:r>
            <w:proofErr w:type="spellStart"/>
            <w:r>
              <w:rPr>
                <w:sz w:val="16"/>
              </w:rPr>
              <w:t>attivita'</w:t>
            </w:r>
            <w:proofErr w:type="spellEnd"/>
            <w:r>
              <w:rPr>
                <w:sz w:val="16"/>
              </w:rPr>
              <w:t xml:space="preserve"> previste dal presente articolo, l'ufficio procedimenti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 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 190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2012.</w:t>
            </w:r>
          </w:p>
          <w:p w:rsidR="009954CA" w:rsidRDefault="007F3D2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177" w:lineRule="exact"/>
              <w:ind w:left="815"/>
              <w:jc w:val="both"/>
              <w:rPr>
                <w:sz w:val="16"/>
              </w:rPr>
            </w:pPr>
            <w:r>
              <w:rPr>
                <w:sz w:val="16"/>
              </w:rPr>
              <w:t>Ai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dell'attivazione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procedimento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disciplinare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9954CA" w:rsidRDefault="007F3D2A">
            <w:pPr>
              <w:pStyle w:val="TableParagraph"/>
              <w:ind w:right="9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violazione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l'ufficio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chiedere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all’Autorità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anticorruzione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parere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facoltativo secondo quanto stabilito dall'articolo 1, comma 2, lettera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 190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2012.</w:t>
            </w:r>
          </w:p>
          <w:p w:rsidR="009954CA" w:rsidRDefault="007F3D2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93" w:firstLine="0"/>
              <w:jc w:val="both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rivoltativisi'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consentano ai dipendenti di conseguire una piena conoscenza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contenuti del codice di comportamento, nonché' un aggiornamento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sistematico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sulle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misure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sulle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applicabili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:rsidR="009954CA" w:rsidRDefault="007F3D2A">
            <w:pPr>
              <w:pStyle w:val="TableParagraph"/>
              <w:spacing w:line="176" w:lineRule="exact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tali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ambiti.</w:t>
            </w:r>
          </w:p>
        </w:tc>
        <w:tc>
          <w:tcPr>
            <w:tcW w:w="4675" w:type="dxa"/>
          </w:tcPr>
          <w:p w:rsidR="009954CA" w:rsidRDefault="007F3D2A">
            <w:pPr>
              <w:pStyle w:val="TableParagraph"/>
              <w:spacing w:before="24"/>
              <w:ind w:left="107"/>
              <w:rPr>
                <w:b/>
                <w:sz w:val="16"/>
              </w:rPr>
            </w:pPr>
            <w:r>
              <w:rPr>
                <w:rFonts w:ascii="Times New Roman"/>
                <w:color w:val="FF0000"/>
                <w:sz w:val="20"/>
              </w:rPr>
              <w:t>d</w:t>
            </w:r>
            <w:r>
              <w:rPr>
                <w:b/>
                <w:color w:val="FF0000"/>
                <w:sz w:val="16"/>
              </w:rPr>
              <w:t>)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all'articolo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15,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dopo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il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comma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5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e'</w:t>
            </w:r>
            <w:proofErr w:type="spellEnd"/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inserito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il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seguente:</w:t>
            </w:r>
          </w:p>
          <w:p w:rsidR="009954CA" w:rsidRDefault="009954CA">
            <w:pPr>
              <w:pStyle w:val="TableParagraph"/>
              <w:ind w:left="0"/>
            </w:pPr>
          </w:p>
          <w:p w:rsidR="009954CA" w:rsidRDefault="009954CA">
            <w:pPr>
              <w:pStyle w:val="TableParagraph"/>
              <w:spacing w:before="4"/>
              <w:ind w:left="0"/>
            </w:pPr>
          </w:p>
          <w:p w:rsidR="009954CA" w:rsidRDefault="007F3D2A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«5-bis.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includono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cicli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temi dell'etica pubblica e sul comportamento etico,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svolgersi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obbligatoriamente, sia a seguito di assunzione, sia in ogni caso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passaggio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funzioni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superiori,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nonché'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trasferimento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personale,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intensità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Proporzionate</w:t>
            </w:r>
          </w:p>
          <w:p w:rsidR="009954CA" w:rsidRDefault="007F3D2A">
            <w:pPr>
              <w:pStyle w:val="TableParagraph"/>
              <w:spacing w:line="193" w:lineRule="exact"/>
              <w:ind w:left="10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al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responsabilità.»;</w:t>
            </w:r>
          </w:p>
        </w:tc>
      </w:tr>
    </w:tbl>
    <w:p w:rsidR="009954CA" w:rsidRDefault="009954CA">
      <w:pPr>
        <w:spacing w:line="193" w:lineRule="exact"/>
        <w:jc w:val="both"/>
        <w:rPr>
          <w:sz w:val="16"/>
        </w:rPr>
        <w:sectPr w:rsidR="009954CA">
          <w:pgSz w:w="11900" w:h="16840"/>
          <w:pgMar w:top="640" w:right="980" w:bottom="280" w:left="740" w:header="384" w:footer="0" w:gutter="0"/>
          <w:cols w:space="720"/>
        </w:sectPr>
      </w:pPr>
    </w:p>
    <w:p w:rsidR="009954CA" w:rsidRDefault="009954CA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5"/>
      </w:tblGrid>
      <w:tr w:rsidR="009954CA">
        <w:trPr>
          <w:trHeight w:val="3196"/>
        </w:trPr>
        <w:tc>
          <w:tcPr>
            <w:tcW w:w="4673" w:type="dxa"/>
            <w:tcBorders>
              <w:top w:val="nil"/>
            </w:tcBorders>
          </w:tcPr>
          <w:p w:rsidR="009954CA" w:rsidRDefault="007F3D2A">
            <w:pPr>
              <w:pStyle w:val="TableParagraph"/>
              <w:spacing w:before="6"/>
              <w:ind w:right="8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«5-bis. Le attività di cui al comma 5 includono anche cicli formativi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sui temi dell'etica pubblica e sul comportamento etico, da svolgersi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obbligatoriamente, sia a seguito di assunzione, sia in ogni caso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passaggio a ruoli o a funzioni superiori, nonché' di trasferimento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personale,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durata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intensità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sono proporzionate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responsabilità.»;</w:t>
            </w:r>
          </w:p>
          <w:p w:rsidR="009954CA" w:rsidRDefault="007F3D2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95" w:hanging="1"/>
              <w:jc w:val="both"/>
              <w:rPr>
                <w:sz w:val="16"/>
              </w:rPr>
            </w:pPr>
            <w:r>
              <w:rPr>
                <w:sz w:val="16"/>
              </w:rPr>
              <w:t>Le Regioni e gli enti locali, definiscono, nell'ambito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organizzativa,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necessarie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l’attuazione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articolo.</w:t>
            </w:r>
          </w:p>
          <w:p w:rsidR="009954CA" w:rsidRDefault="007F3D2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95" w:firstLine="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Dall'attuazione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disposizioni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articolo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derivare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maggiori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pubblica. Le amministrazioni provvedono agli adempimenti previsti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nell’ambito delle risorse umane, finanziarie, e strumentali disponibili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legislazione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raccordo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all'articolo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</w:p>
        </w:tc>
        <w:tc>
          <w:tcPr>
            <w:tcW w:w="4675" w:type="dxa"/>
            <w:tcBorders>
              <w:top w:val="nil"/>
            </w:tcBorders>
          </w:tcPr>
          <w:p w:rsidR="009954CA" w:rsidRDefault="009954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954CA">
        <w:trPr>
          <w:trHeight w:val="7549"/>
        </w:trPr>
        <w:tc>
          <w:tcPr>
            <w:tcW w:w="4673" w:type="dxa"/>
          </w:tcPr>
          <w:p w:rsidR="009954CA" w:rsidRDefault="009954CA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9954CA" w:rsidRDefault="007F3D2A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16</w:t>
            </w:r>
          </w:p>
          <w:p w:rsidR="009954CA" w:rsidRDefault="007F3D2A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Responsabilità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conseguente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alla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violazione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dei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doveri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del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codice</w:t>
            </w:r>
          </w:p>
          <w:p w:rsidR="009954CA" w:rsidRDefault="009954C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9954CA" w:rsidRDefault="007F3D2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"/>
              <w:ind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La violazione degli obblighi previsti dal presente Codice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comportamenti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doveri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d'ufficio.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Ferme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restando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ipotesi in cui la violazione delle disposizioni contenute nel 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nonché'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doveri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obblighi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corruzione,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responsabilità'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penale, civile, amministrativa o contabile del pubblico dipendente,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essa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e'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accertata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all'esito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procedimento disciplinare, nel rispetto dei principi di gradualità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proporzionalità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sanzioni.</w:t>
            </w:r>
          </w:p>
          <w:p w:rsidR="009954CA" w:rsidRDefault="007F3D2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90" w:firstLine="0"/>
              <w:jc w:val="both"/>
              <w:rPr>
                <w:sz w:val="16"/>
              </w:rPr>
            </w:pPr>
            <w:r>
              <w:rPr>
                <w:sz w:val="16"/>
              </w:rPr>
              <w:t>Ai fini della determinazione del tipo e dell’entità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applicabile,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valutata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singolo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riguardo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 all’entità' del pregiudizio, anche morale, derivatone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 decoro o al prestigio dell'amministrazione di appartenenza.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sanzioni applicabili sono quelle previste dalla legge, dai regolamenti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dai contratti collettivi, incluse quelle espulsive che possono 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applicate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esclusivamente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casi,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valutare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gravità,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articoli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qualora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 xml:space="preserve">concorrano la non modicità del valore del regalo delle altre </w:t>
            </w:r>
            <w:proofErr w:type="spellStart"/>
            <w:r>
              <w:rPr>
                <w:sz w:val="16"/>
              </w:rPr>
              <w:t>utilita'</w:t>
            </w:r>
            <w:proofErr w:type="spellEnd"/>
            <w:r>
              <w:rPr>
                <w:sz w:val="16"/>
              </w:rPr>
              <w:t xml:space="preserve">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l'immediata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correlazione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questi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ultimi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di un’attività tipici dell'ufficio, 5, comma 2, 14, comma 2, primo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periodo, valutata ai sensi del primo periodo. La disposizione di cui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secondo periodo si applica altresì' nei casi di recidiva negli illeciti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articoli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esclusi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meramente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potenziali,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collettivi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possono prevedere ulteriori criteri di individuazione delle sanzioni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applicabili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relazione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tipologie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codice.</w:t>
            </w:r>
          </w:p>
          <w:p w:rsidR="009954CA" w:rsidRDefault="007F3D2A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179" w:lineRule="exact"/>
              <w:ind w:left="285" w:hanging="176"/>
              <w:jc w:val="both"/>
              <w:rPr>
                <w:sz w:val="16"/>
              </w:rPr>
            </w:pPr>
            <w:r>
              <w:rPr>
                <w:sz w:val="16"/>
              </w:rPr>
              <w:t>Resta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ferma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comminazione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licenziamento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preavviso</w:t>
            </w:r>
          </w:p>
          <w:p w:rsidR="009954CA" w:rsidRDefault="007F3D2A">
            <w:pPr>
              <w:pStyle w:val="TableParagraph"/>
              <w:spacing w:line="235" w:lineRule="auto"/>
              <w:ind w:right="9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per</w:t>
            </w:r>
            <w:proofErr w:type="gramEnd"/>
            <w:r>
              <w:rPr>
                <w:sz w:val="16"/>
              </w:rPr>
              <w:t xml:space="preserve"> i casi già previsti dalla legge, dai regolamenti e dai contratti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collettivi.</w:t>
            </w:r>
          </w:p>
          <w:p w:rsidR="009954CA" w:rsidRDefault="007F3D2A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95" w:firstLine="0"/>
              <w:jc w:val="both"/>
              <w:rPr>
                <w:sz w:val="16"/>
              </w:rPr>
            </w:pPr>
            <w:r>
              <w:rPr>
                <w:sz w:val="16"/>
              </w:rPr>
              <w:t>Restano fermi gli ulteriori obblighi e le conseguenti ipotesi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responsabilità' disciplinare dei pubblici dipendenti previsti da norme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legge,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collettivi.</w:t>
            </w:r>
          </w:p>
        </w:tc>
        <w:tc>
          <w:tcPr>
            <w:tcW w:w="4675" w:type="dxa"/>
          </w:tcPr>
          <w:p w:rsidR="009954CA" w:rsidRDefault="009954CA">
            <w:pPr>
              <w:pStyle w:val="TableParagraph"/>
              <w:ind w:left="0"/>
              <w:rPr>
                <w:sz w:val="16"/>
              </w:rPr>
            </w:pPr>
          </w:p>
          <w:p w:rsidR="009954CA" w:rsidRDefault="009954CA">
            <w:pPr>
              <w:pStyle w:val="TableParagraph"/>
              <w:spacing w:before="2"/>
              <w:ind w:left="0"/>
            </w:pPr>
          </w:p>
          <w:p w:rsidR="009954CA" w:rsidRDefault="007F3D2A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color w:val="FF0000"/>
                <w:sz w:val="16"/>
              </w:rPr>
              <w:t>(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Non</w:t>
            </w:r>
            <w:proofErr w:type="gramEnd"/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modificato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)</w:t>
            </w:r>
          </w:p>
        </w:tc>
      </w:tr>
    </w:tbl>
    <w:p w:rsidR="009954CA" w:rsidRDefault="009954CA">
      <w:pPr>
        <w:rPr>
          <w:sz w:val="16"/>
        </w:rPr>
        <w:sectPr w:rsidR="009954CA">
          <w:pgSz w:w="11900" w:h="16840"/>
          <w:pgMar w:top="640" w:right="980" w:bottom="280" w:left="740" w:header="384" w:footer="0" w:gutter="0"/>
          <w:cols w:space="720"/>
        </w:sectPr>
      </w:pPr>
    </w:p>
    <w:p w:rsidR="009954CA" w:rsidRDefault="009954CA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5"/>
      </w:tblGrid>
      <w:tr w:rsidR="009954CA">
        <w:trPr>
          <w:trHeight w:val="8296"/>
        </w:trPr>
        <w:tc>
          <w:tcPr>
            <w:tcW w:w="4673" w:type="dxa"/>
            <w:tcBorders>
              <w:top w:val="nil"/>
            </w:tcBorders>
          </w:tcPr>
          <w:p w:rsidR="009954CA" w:rsidRDefault="009954CA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9954CA" w:rsidRDefault="007F3D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Art. 17</w:t>
            </w:r>
          </w:p>
          <w:p w:rsidR="009954CA" w:rsidRDefault="007F3D2A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00B0F0"/>
                <w:sz w:val="16"/>
              </w:rPr>
              <w:t>Disposizioni</w:t>
            </w:r>
            <w:r>
              <w:rPr>
                <w:b/>
                <w:color w:val="00B0F0"/>
                <w:spacing w:val="-5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finali</w:t>
            </w:r>
            <w:r>
              <w:rPr>
                <w:b/>
                <w:color w:val="00B0F0"/>
                <w:spacing w:val="-4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e</w:t>
            </w:r>
            <w:r>
              <w:rPr>
                <w:b/>
                <w:color w:val="00B0F0"/>
                <w:spacing w:val="-3"/>
                <w:sz w:val="16"/>
              </w:rPr>
              <w:t xml:space="preserve"> </w:t>
            </w:r>
            <w:r>
              <w:rPr>
                <w:b/>
                <w:color w:val="00B0F0"/>
                <w:sz w:val="16"/>
              </w:rPr>
              <w:t>abrogazioni</w:t>
            </w:r>
          </w:p>
          <w:p w:rsidR="009954CA" w:rsidRDefault="009954CA">
            <w:pPr>
              <w:pStyle w:val="TableParagraph"/>
              <w:ind w:left="0"/>
            </w:pPr>
          </w:p>
          <w:p w:rsidR="009954CA" w:rsidRDefault="007F3D2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92" w:firstLine="0"/>
              <w:jc w:val="both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diffusione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decreto,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pubblicandolo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 e nella rete intranet, nonché' trasmettendolo tramite e-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dipendenti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consulenza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collaborazione a qualsiasi titolo, anche professionale, ai titolari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 e di incarichi negli uffici di diretta collaborazione dei vertici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dell'amministrazione,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nonché'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collaboratori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qualsiasi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titolo, anche professionale, di imprese fornitrici di servizi in favore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dell'amministrazione.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L'amministrazione,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contestualmente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sottoscrizione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mancanza,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conferimento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dell'incarico,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consegna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sottoscrivere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assunti,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rapporti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denominati,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comportamento.</w:t>
            </w:r>
          </w:p>
          <w:p w:rsidR="009954CA" w:rsidRDefault="007F3D2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183" w:lineRule="exact"/>
              <w:ind w:left="815"/>
              <w:jc w:val="both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codici</w:t>
            </w:r>
          </w:p>
          <w:p w:rsidR="009954CA" w:rsidRDefault="007F3D2A">
            <w:pPr>
              <w:pStyle w:val="TableParagraph"/>
              <w:ind w:right="90"/>
              <w:jc w:val="both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di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ciascuna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dell'articolo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comma5, del citato decreto legislativo n. 165 del 2001 secondo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medesime modalità' previste dal comma 1 del presente articolo. </w:t>
            </w:r>
            <w:r>
              <w:rPr>
                <w:b/>
                <w:sz w:val="16"/>
              </w:rPr>
              <w:t>«2-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bis.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Alle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attivita'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 cui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 amministrazioni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provvedono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risorse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umane,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strumentali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finanziarie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legislazione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vigente, senza nuovi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 ulteriori oneri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finanza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pubblica.».</w:t>
            </w:r>
          </w:p>
          <w:p w:rsidR="009954CA" w:rsidRDefault="007F3D2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93" w:firstLine="0"/>
              <w:jc w:val="both"/>
              <w:rPr>
                <w:sz w:val="16"/>
              </w:rPr>
            </w:pPr>
            <w:r>
              <w:rPr>
                <w:sz w:val="16"/>
              </w:rPr>
              <w:t>Il decreto del Ministro per la funzione pubblica in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28novembre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recante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"Codice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comportamento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dipendenti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pubbliche amministrazioni",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pubblicato nella Gazzetta Ufficiale</w:t>
            </w:r>
          </w:p>
          <w:p w:rsidR="009954CA" w:rsidRDefault="007F3D2A">
            <w:pPr>
              <w:pStyle w:val="TableParagraph"/>
              <w:spacing w:line="190" w:lineRule="exact"/>
              <w:jc w:val="both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84del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2001,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e'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abrogato.</w:t>
            </w:r>
          </w:p>
          <w:p w:rsidR="009954CA" w:rsidRDefault="007F3D2A">
            <w:pPr>
              <w:pStyle w:val="TableParagraph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Il presente decreto, munito del sigillo dello Stato, sarà inserito 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Raccolta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ufficiale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degli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normativi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Repubblica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italiana.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E'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obbligo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chiunque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osservarlo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osservare.</w:t>
            </w:r>
          </w:p>
          <w:p w:rsidR="009954CA" w:rsidRDefault="007F3D2A">
            <w:pPr>
              <w:pStyle w:val="TableParagraph"/>
              <w:ind w:right="23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Dato a Roma addi', 16 aprile 2013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NAPOLITANO</w:t>
            </w:r>
          </w:p>
          <w:p w:rsidR="009954CA" w:rsidRDefault="007F3D2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Monti,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Presidente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Consiglio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Ministri</w:t>
            </w:r>
          </w:p>
          <w:p w:rsidR="009954CA" w:rsidRDefault="007F3D2A">
            <w:pPr>
              <w:pStyle w:val="TableParagraph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Patroni Griffi, Ministro per la pubblica amministrazione e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semplificazione</w:t>
            </w:r>
          </w:p>
          <w:p w:rsidR="009954CA" w:rsidRDefault="007F3D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Visto,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Guardasigilli: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Severino</w:t>
            </w:r>
          </w:p>
          <w:p w:rsidR="009954CA" w:rsidRDefault="007F3D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Registrato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maggio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2013</w:t>
            </w:r>
          </w:p>
        </w:tc>
        <w:tc>
          <w:tcPr>
            <w:tcW w:w="4675" w:type="dxa"/>
            <w:tcBorders>
              <w:top w:val="nil"/>
            </w:tcBorders>
          </w:tcPr>
          <w:p w:rsidR="009954CA" w:rsidRDefault="009954CA">
            <w:pPr>
              <w:pStyle w:val="TableParagraph"/>
              <w:ind w:left="0"/>
              <w:rPr>
                <w:sz w:val="16"/>
              </w:rPr>
            </w:pPr>
          </w:p>
          <w:p w:rsidR="009954CA" w:rsidRDefault="009954CA">
            <w:pPr>
              <w:pStyle w:val="TableParagraph"/>
              <w:ind w:left="0"/>
              <w:rPr>
                <w:sz w:val="16"/>
              </w:rPr>
            </w:pPr>
          </w:p>
          <w:p w:rsidR="009954CA" w:rsidRDefault="009954CA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9954CA" w:rsidRDefault="007F3D2A">
            <w:pPr>
              <w:pStyle w:val="TableParagraph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z w:val="16"/>
              </w:rPr>
              <w:t>all'articolo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17,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dopo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il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comma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2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è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inserito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il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seguente:</w:t>
            </w:r>
          </w:p>
          <w:p w:rsidR="009954CA" w:rsidRDefault="009954CA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9954CA" w:rsidRDefault="007F3D2A">
            <w:pPr>
              <w:pStyle w:val="TableParagraph"/>
              <w:ind w:left="107" w:right="95" w:firstLine="216"/>
              <w:jc w:val="both"/>
              <w:rPr>
                <w:sz w:val="16"/>
              </w:rPr>
            </w:pPr>
            <w:r>
              <w:rPr>
                <w:sz w:val="16"/>
              </w:rPr>
              <w:t>«2-bis.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provvedono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risorse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umane, strumentali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finanziarie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disponibili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legislazione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vigente,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nuovi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ulteriori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pubblica.</w:t>
            </w:r>
          </w:p>
        </w:tc>
      </w:tr>
      <w:tr w:rsidR="009954CA">
        <w:trPr>
          <w:trHeight w:val="2886"/>
        </w:trPr>
        <w:tc>
          <w:tcPr>
            <w:tcW w:w="4673" w:type="dxa"/>
          </w:tcPr>
          <w:p w:rsidR="009954CA" w:rsidRDefault="009954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9954CA" w:rsidRDefault="007F3D2A">
            <w:pPr>
              <w:pStyle w:val="TableParagraph"/>
              <w:spacing w:before="10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Art. 2</w:t>
            </w:r>
          </w:p>
          <w:p w:rsidR="009954CA" w:rsidRDefault="007F3D2A">
            <w:pPr>
              <w:pStyle w:val="TableParagraph"/>
              <w:spacing w:before="2"/>
              <w:ind w:left="72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Clausola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di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invarianza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finanziaria</w:t>
            </w:r>
          </w:p>
          <w:p w:rsidR="009954CA" w:rsidRDefault="009954C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9954CA" w:rsidRDefault="007F3D2A">
            <w:pPr>
              <w:pStyle w:val="TableParagraph"/>
              <w:ind w:left="107" w:right="95" w:firstLine="72"/>
              <w:jc w:val="both"/>
              <w:rPr>
                <w:sz w:val="16"/>
              </w:rPr>
            </w:pPr>
            <w:r>
              <w:rPr>
                <w:sz w:val="16"/>
              </w:rPr>
              <w:t>1. Dall'attuazione del presente decreto non devono derivare nuovi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maggiori oneri a carico della finanza pubblica.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 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interessate provvedono alle attività previste dal decreto medesimo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l'utilizzo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risorse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umane,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strumentali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finanziarie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disponibili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legislazione vigente.</w:t>
            </w:r>
          </w:p>
          <w:p w:rsidR="009954CA" w:rsidRDefault="007F3D2A">
            <w:pPr>
              <w:pStyle w:val="TableParagraph"/>
              <w:ind w:left="107" w:right="100" w:firstLine="35"/>
              <w:jc w:val="both"/>
              <w:rPr>
                <w:sz w:val="16"/>
              </w:rPr>
            </w:pPr>
            <w:r>
              <w:rPr>
                <w:sz w:val="16"/>
              </w:rPr>
              <w:t>Il presente decreto, munito del sigillo dello Stato, sarà inserito 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Raccolta ufficiale degli atti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normativi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Repubblica italiana. E'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obbligo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chiunque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osservarlo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farlo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osservare.</w:t>
            </w:r>
          </w:p>
        </w:tc>
      </w:tr>
    </w:tbl>
    <w:p w:rsidR="007D12F8" w:rsidRDefault="007D12F8"/>
    <w:sectPr w:rsidR="007D12F8">
      <w:pgSz w:w="11900" w:h="16840"/>
      <w:pgMar w:top="640" w:right="980" w:bottom="280" w:left="74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A2" w:rsidRDefault="008551A2">
      <w:r>
        <w:separator/>
      </w:r>
    </w:p>
  </w:endnote>
  <w:endnote w:type="continuationSeparator" w:id="0">
    <w:p w:rsidR="008551A2" w:rsidRDefault="008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A2" w:rsidRDefault="008551A2">
      <w:r>
        <w:separator/>
      </w:r>
    </w:p>
  </w:footnote>
  <w:footnote w:type="continuationSeparator" w:id="0">
    <w:p w:rsidR="008551A2" w:rsidRDefault="008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CA" w:rsidRDefault="004A26D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231140</wp:posOffset>
              </wp:positionV>
              <wp:extent cx="5853430" cy="196215"/>
              <wp:effectExtent l="0" t="0" r="0" b="0"/>
              <wp:wrapNone/>
              <wp:docPr id="18888374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4CA" w:rsidRDefault="009954C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18.2pt;width:460.9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" filled="f" stroked="f">
              <v:textbox inset="0,0,0,0">
                <w:txbxContent>
                  <w:p w:rsidR="009954CA" w:rsidRDefault="009954C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578"/>
    <w:multiLevelType w:val="hybridMultilevel"/>
    <w:tmpl w:val="A8F8C250"/>
    <w:lvl w:ilvl="0" w:tplc="0F22E248">
      <w:start w:val="4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8520888A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86BC7B1C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7DA2546E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96DE6306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762E2C80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965494F8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55B69308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29B08996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abstractNum w:abstractNumId="1">
    <w:nsid w:val="0750446B"/>
    <w:multiLevelType w:val="hybridMultilevel"/>
    <w:tmpl w:val="FC4CB9E8"/>
    <w:lvl w:ilvl="0" w:tplc="B0F2B07C">
      <w:start w:val="1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3786693C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B67ADB04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BD2018E2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02D0235E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31D64D1C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A6D85508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6F626128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A4BC6A32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abstractNum w:abstractNumId="2">
    <w:nsid w:val="260C6016"/>
    <w:multiLevelType w:val="hybridMultilevel"/>
    <w:tmpl w:val="D144A866"/>
    <w:lvl w:ilvl="0" w:tplc="D3F4BEE6">
      <w:start w:val="1"/>
      <w:numFmt w:val="decimal"/>
      <w:lvlText w:val="%1)"/>
      <w:lvlJc w:val="left"/>
      <w:pPr>
        <w:ind w:left="107" w:hanging="708"/>
        <w:jc w:val="righ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0A34F1BC">
      <w:numFmt w:val="bullet"/>
      <w:lvlText w:val="•"/>
      <w:lvlJc w:val="left"/>
      <w:pPr>
        <w:ind w:left="556" w:hanging="708"/>
      </w:pPr>
      <w:rPr>
        <w:rFonts w:hint="default"/>
        <w:lang w:val="it-IT" w:eastAsia="en-US" w:bidi="ar-SA"/>
      </w:rPr>
    </w:lvl>
    <w:lvl w:ilvl="2" w:tplc="806AD580">
      <w:numFmt w:val="bullet"/>
      <w:lvlText w:val="•"/>
      <w:lvlJc w:val="left"/>
      <w:pPr>
        <w:ind w:left="1013" w:hanging="708"/>
      </w:pPr>
      <w:rPr>
        <w:rFonts w:hint="default"/>
        <w:lang w:val="it-IT" w:eastAsia="en-US" w:bidi="ar-SA"/>
      </w:rPr>
    </w:lvl>
    <w:lvl w:ilvl="3" w:tplc="477A858A">
      <w:numFmt w:val="bullet"/>
      <w:lvlText w:val="•"/>
      <w:lvlJc w:val="left"/>
      <w:pPr>
        <w:ind w:left="1469" w:hanging="708"/>
      </w:pPr>
      <w:rPr>
        <w:rFonts w:hint="default"/>
        <w:lang w:val="it-IT" w:eastAsia="en-US" w:bidi="ar-SA"/>
      </w:rPr>
    </w:lvl>
    <w:lvl w:ilvl="4" w:tplc="A3A68E3A">
      <w:numFmt w:val="bullet"/>
      <w:lvlText w:val="•"/>
      <w:lvlJc w:val="left"/>
      <w:pPr>
        <w:ind w:left="1926" w:hanging="708"/>
      </w:pPr>
      <w:rPr>
        <w:rFonts w:hint="default"/>
        <w:lang w:val="it-IT" w:eastAsia="en-US" w:bidi="ar-SA"/>
      </w:rPr>
    </w:lvl>
    <w:lvl w:ilvl="5" w:tplc="F3244BBC">
      <w:numFmt w:val="bullet"/>
      <w:lvlText w:val="•"/>
      <w:lvlJc w:val="left"/>
      <w:pPr>
        <w:ind w:left="2382" w:hanging="708"/>
      </w:pPr>
      <w:rPr>
        <w:rFonts w:hint="default"/>
        <w:lang w:val="it-IT" w:eastAsia="en-US" w:bidi="ar-SA"/>
      </w:rPr>
    </w:lvl>
    <w:lvl w:ilvl="6" w:tplc="BB064D8E">
      <w:numFmt w:val="bullet"/>
      <w:lvlText w:val="•"/>
      <w:lvlJc w:val="left"/>
      <w:pPr>
        <w:ind w:left="2839" w:hanging="708"/>
      </w:pPr>
      <w:rPr>
        <w:rFonts w:hint="default"/>
        <w:lang w:val="it-IT" w:eastAsia="en-US" w:bidi="ar-SA"/>
      </w:rPr>
    </w:lvl>
    <w:lvl w:ilvl="7" w:tplc="CBA2857E">
      <w:numFmt w:val="bullet"/>
      <w:lvlText w:val="•"/>
      <w:lvlJc w:val="left"/>
      <w:pPr>
        <w:ind w:left="3295" w:hanging="708"/>
      </w:pPr>
      <w:rPr>
        <w:rFonts w:hint="default"/>
        <w:lang w:val="it-IT" w:eastAsia="en-US" w:bidi="ar-SA"/>
      </w:rPr>
    </w:lvl>
    <w:lvl w:ilvl="8" w:tplc="C5CE0DC4">
      <w:numFmt w:val="bullet"/>
      <w:lvlText w:val="•"/>
      <w:lvlJc w:val="left"/>
      <w:pPr>
        <w:ind w:left="3752" w:hanging="708"/>
      </w:pPr>
      <w:rPr>
        <w:rFonts w:hint="default"/>
        <w:lang w:val="it-IT" w:eastAsia="en-US" w:bidi="ar-SA"/>
      </w:rPr>
    </w:lvl>
  </w:abstractNum>
  <w:abstractNum w:abstractNumId="3">
    <w:nsid w:val="29694C6E"/>
    <w:multiLevelType w:val="hybridMultilevel"/>
    <w:tmpl w:val="97E8226A"/>
    <w:lvl w:ilvl="0" w:tplc="AE0CA89C">
      <w:start w:val="1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DF6854D4">
      <w:numFmt w:val="bullet"/>
      <w:lvlText w:val="•"/>
      <w:lvlJc w:val="left"/>
      <w:pPr>
        <w:ind w:left="660" w:hanging="706"/>
      </w:pPr>
      <w:rPr>
        <w:rFonts w:hint="default"/>
        <w:lang w:val="it-IT" w:eastAsia="en-US" w:bidi="ar-SA"/>
      </w:rPr>
    </w:lvl>
    <w:lvl w:ilvl="2" w:tplc="E40648C4">
      <w:numFmt w:val="bullet"/>
      <w:lvlText w:val="•"/>
      <w:lvlJc w:val="left"/>
      <w:pPr>
        <w:ind w:left="1200" w:hanging="706"/>
      </w:pPr>
      <w:rPr>
        <w:rFonts w:hint="default"/>
        <w:lang w:val="it-IT" w:eastAsia="en-US" w:bidi="ar-SA"/>
      </w:rPr>
    </w:lvl>
    <w:lvl w:ilvl="3" w:tplc="16D2B432">
      <w:numFmt w:val="bullet"/>
      <w:lvlText w:val="•"/>
      <w:lvlJc w:val="left"/>
      <w:pPr>
        <w:ind w:left="1740" w:hanging="706"/>
      </w:pPr>
      <w:rPr>
        <w:rFonts w:hint="default"/>
        <w:lang w:val="it-IT" w:eastAsia="en-US" w:bidi="ar-SA"/>
      </w:rPr>
    </w:lvl>
    <w:lvl w:ilvl="4" w:tplc="63AA0878">
      <w:numFmt w:val="bullet"/>
      <w:lvlText w:val="•"/>
      <w:lvlJc w:val="left"/>
      <w:pPr>
        <w:ind w:left="2280" w:hanging="706"/>
      </w:pPr>
      <w:rPr>
        <w:rFonts w:hint="default"/>
        <w:lang w:val="it-IT" w:eastAsia="en-US" w:bidi="ar-SA"/>
      </w:rPr>
    </w:lvl>
    <w:lvl w:ilvl="5" w:tplc="46AC888C">
      <w:numFmt w:val="bullet"/>
      <w:lvlText w:val="•"/>
      <w:lvlJc w:val="left"/>
      <w:pPr>
        <w:ind w:left="2820" w:hanging="706"/>
      </w:pPr>
      <w:rPr>
        <w:rFonts w:hint="default"/>
        <w:lang w:val="it-IT" w:eastAsia="en-US" w:bidi="ar-SA"/>
      </w:rPr>
    </w:lvl>
    <w:lvl w:ilvl="6" w:tplc="DCC282E0">
      <w:numFmt w:val="bullet"/>
      <w:lvlText w:val="•"/>
      <w:lvlJc w:val="left"/>
      <w:pPr>
        <w:ind w:left="3360" w:hanging="706"/>
      </w:pPr>
      <w:rPr>
        <w:rFonts w:hint="default"/>
        <w:lang w:val="it-IT" w:eastAsia="en-US" w:bidi="ar-SA"/>
      </w:rPr>
    </w:lvl>
    <w:lvl w:ilvl="7" w:tplc="479A60A2">
      <w:numFmt w:val="bullet"/>
      <w:lvlText w:val="•"/>
      <w:lvlJc w:val="left"/>
      <w:pPr>
        <w:ind w:left="3900" w:hanging="706"/>
      </w:pPr>
      <w:rPr>
        <w:rFonts w:hint="default"/>
        <w:lang w:val="it-IT" w:eastAsia="en-US" w:bidi="ar-SA"/>
      </w:rPr>
    </w:lvl>
    <w:lvl w:ilvl="8" w:tplc="79FE67DC">
      <w:numFmt w:val="bullet"/>
      <w:lvlText w:val="•"/>
      <w:lvlJc w:val="left"/>
      <w:pPr>
        <w:ind w:left="4440" w:hanging="706"/>
      </w:pPr>
      <w:rPr>
        <w:rFonts w:hint="default"/>
        <w:lang w:val="it-IT" w:eastAsia="en-US" w:bidi="ar-SA"/>
      </w:rPr>
    </w:lvl>
  </w:abstractNum>
  <w:abstractNum w:abstractNumId="4">
    <w:nsid w:val="2B24325E"/>
    <w:multiLevelType w:val="hybridMultilevel"/>
    <w:tmpl w:val="0DE20FC8"/>
    <w:lvl w:ilvl="0" w:tplc="DEB46052">
      <w:start w:val="1"/>
      <w:numFmt w:val="decimal"/>
      <w:lvlText w:val="%1."/>
      <w:lvlJc w:val="left"/>
      <w:pPr>
        <w:ind w:left="81" w:hanging="70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B63803F6">
      <w:numFmt w:val="bullet"/>
      <w:lvlText w:val="•"/>
      <w:lvlJc w:val="left"/>
      <w:pPr>
        <w:ind w:left="623" w:hanging="708"/>
      </w:pPr>
      <w:rPr>
        <w:rFonts w:hint="default"/>
        <w:lang w:val="it-IT" w:eastAsia="en-US" w:bidi="ar-SA"/>
      </w:rPr>
    </w:lvl>
    <w:lvl w:ilvl="2" w:tplc="4A5E6B96">
      <w:numFmt w:val="bullet"/>
      <w:lvlText w:val="•"/>
      <w:lvlJc w:val="left"/>
      <w:pPr>
        <w:ind w:left="1167" w:hanging="708"/>
      </w:pPr>
      <w:rPr>
        <w:rFonts w:hint="default"/>
        <w:lang w:val="it-IT" w:eastAsia="en-US" w:bidi="ar-SA"/>
      </w:rPr>
    </w:lvl>
    <w:lvl w:ilvl="3" w:tplc="B5808090">
      <w:numFmt w:val="bullet"/>
      <w:lvlText w:val="•"/>
      <w:lvlJc w:val="left"/>
      <w:pPr>
        <w:ind w:left="1711" w:hanging="708"/>
      </w:pPr>
      <w:rPr>
        <w:rFonts w:hint="default"/>
        <w:lang w:val="it-IT" w:eastAsia="en-US" w:bidi="ar-SA"/>
      </w:rPr>
    </w:lvl>
    <w:lvl w:ilvl="4" w:tplc="906630F8">
      <w:numFmt w:val="bullet"/>
      <w:lvlText w:val="•"/>
      <w:lvlJc w:val="left"/>
      <w:pPr>
        <w:ind w:left="2254" w:hanging="708"/>
      </w:pPr>
      <w:rPr>
        <w:rFonts w:hint="default"/>
        <w:lang w:val="it-IT" w:eastAsia="en-US" w:bidi="ar-SA"/>
      </w:rPr>
    </w:lvl>
    <w:lvl w:ilvl="5" w:tplc="FC063B3A">
      <w:numFmt w:val="bullet"/>
      <w:lvlText w:val="•"/>
      <w:lvlJc w:val="left"/>
      <w:pPr>
        <w:ind w:left="2798" w:hanging="708"/>
      </w:pPr>
      <w:rPr>
        <w:rFonts w:hint="default"/>
        <w:lang w:val="it-IT" w:eastAsia="en-US" w:bidi="ar-SA"/>
      </w:rPr>
    </w:lvl>
    <w:lvl w:ilvl="6" w:tplc="974260B6">
      <w:numFmt w:val="bullet"/>
      <w:lvlText w:val="•"/>
      <w:lvlJc w:val="left"/>
      <w:pPr>
        <w:ind w:left="3342" w:hanging="708"/>
      </w:pPr>
      <w:rPr>
        <w:rFonts w:hint="default"/>
        <w:lang w:val="it-IT" w:eastAsia="en-US" w:bidi="ar-SA"/>
      </w:rPr>
    </w:lvl>
    <w:lvl w:ilvl="7" w:tplc="A3244D4C">
      <w:numFmt w:val="bullet"/>
      <w:lvlText w:val="•"/>
      <w:lvlJc w:val="left"/>
      <w:pPr>
        <w:ind w:left="3885" w:hanging="708"/>
      </w:pPr>
      <w:rPr>
        <w:rFonts w:hint="default"/>
        <w:lang w:val="it-IT" w:eastAsia="en-US" w:bidi="ar-SA"/>
      </w:rPr>
    </w:lvl>
    <w:lvl w:ilvl="8" w:tplc="E0049268">
      <w:numFmt w:val="bullet"/>
      <w:lvlText w:val="•"/>
      <w:lvlJc w:val="left"/>
      <w:pPr>
        <w:ind w:left="4429" w:hanging="708"/>
      </w:pPr>
      <w:rPr>
        <w:rFonts w:hint="default"/>
        <w:lang w:val="it-IT" w:eastAsia="en-US" w:bidi="ar-SA"/>
      </w:rPr>
    </w:lvl>
  </w:abstractNum>
  <w:abstractNum w:abstractNumId="5">
    <w:nsid w:val="2B4355A3"/>
    <w:multiLevelType w:val="hybridMultilevel"/>
    <w:tmpl w:val="281C4050"/>
    <w:lvl w:ilvl="0" w:tplc="C09CC3FC">
      <w:start w:val="1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12F814F4">
      <w:numFmt w:val="bullet"/>
      <w:lvlText w:val="•"/>
      <w:lvlJc w:val="left"/>
      <w:pPr>
        <w:ind w:left="660" w:hanging="706"/>
      </w:pPr>
      <w:rPr>
        <w:rFonts w:hint="default"/>
        <w:lang w:val="it-IT" w:eastAsia="en-US" w:bidi="ar-SA"/>
      </w:rPr>
    </w:lvl>
    <w:lvl w:ilvl="2" w:tplc="51D6DC70">
      <w:numFmt w:val="bullet"/>
      <w:lvlText w:val="•"/>
      <w:lvlJc w:val="left"/>
      <w:pPr>
        <w:ind w:left="1200" w:hanging="706"/>
      </w:pPr>
      <w:rPr>
        <w:rFonts w:hint="default"/>
        <w:lang w:val="it-IT" w:eastAsia="en-US" w:bidi="ar-SA"/>
      </w:rPr>
    </w:lvl>
    <w:lvl w:ilvl="3" w:tplc="442492F6">
      <w:numFmt w:val="bullet"/>
      <w:lvlText w:val="•"/>
      <w:lvlJc w:val="left"/>
      <w:pPr>
        <w:ind w:left="1740" w:hanging="706"/>
      </w:pPr>
      <w:rPr>
        <w:rFonts w:hint="default"/>
        <w:lang w:val="it-IT" w:eastAsia="en-US" w:bidi="ar-SA"/>
      </w:rPr>
    </w:lvl>
    <w:lvl w:ilvl="4" w:tplc="4DCAC44C">
      <w:numFmt w:val="bullet"/>
      <w:lvlText w:val="•"/>
      <w:lvlJc w:val="left"/>
      <w:pPr>
        <w:ind w:left="2280" w:hanging="706"/>
      </w:pPr>
      <w:rPr>
        <w:rFonts w:hint="default"/>
        <w:lang w:val="it-IT" w:eastAsia="en-US" w:bidi="ar-SA"/>
      </w:rPr>
    </w:lvl>
    <w:lvl w:ilvl="5" w:tplc="39FCCE06">
      <w:numFmt w:val="bullet"/>
      <w:lvlText w:val="•"/>
      <w:lvlJc w:val="left"/>
      <w:pPr>
        <w:ind w:left="2820" w:hanging="706"/>
      </w:pPr>
      <w:rPr>
        <w:rFonts w:hint="default"/>
        <w:lang w:val="it-IT" w:eastAsia="en-US" w:bidi="ar-SA"/>
      </w:rPr>
    </w:lvl>
    <w:lvl w:ilvl="6" w:tplc="3C260898">
      <w:numFmt w:val="bullet"/>
      <w:lvlText w:val="•"/>
      <w:lvlJc w:val="left"/>
      <w:pPr>
        <w:ind w:left="3360" w:hanging="706"/>
      </w:pPr>
      <w:rPr>
        <w:rFonts w:hint="default"/>
        <w:lang w:val="it-IT" w:eastAsia="en-US" w:bidi="ar-SA"/>
      </w:rPr>
    </w:lvl>
    <w:lvl w:ilvl="7" w:tplc="227687B4">
      <w:numFmt w:val="bullet"/>
      <w:lvlText w:val="•"/>
      <w:lvlJc w:val="left"/>
      <w:pPr>
        <w:ind w:left="3900" w:hanging="706"/>
      </w:pPr>
      <w:rPr>
        <w:rFonts w:hint="default"/>
        <w:lang w:val="it-IT" w:eastAsia="en-US" w:bidi="ar-SA"/>
      </w:rPr>
    </w:lvl>
    <w:lvl w:ilvl="8" w:tplc="AAAAD75A">
      <w:numFmt w:val="bullet"/>
      <w:lvlText w:val="•"/>
      <w:lvlJc w:val="left"/>
      <w:pPr>
        <w:ind w:left="4440" w:hanging="706"/>
      </w:pPr>
      <w:rPr>
        <w:rFonts w:hint="default"/>
        <w:lang w:val="it-IT" w:eastAsia="en-US" w:bidi="ar-SA"/>
      </w:rPr>
    </w:lvl>
  </w:abstractNum>
  <w:abstractNum w:abstractNumId="6">
    <w:nsid w:val="38D86E91"/>
    <w:multiLevelType w:val="hybridMultilevel"/>
    <w:tmpl w:val="E9D8CA08"/>
    <w:lvl w:ilvl="0" w:tplc="528C1C50">
      <w:start w:val="1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77B276E8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FD60E5A2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FD347C6C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B0705762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9F10A638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5EA8E2D6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B324F140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C3FE787E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abstractNum w:abstractNumId="7">
    <w:nsid w:val="3ABB4CE4"/>
    <w:multiLevelType w:val="hybridMultilevel"/>
    <w:tmpl w:val="11483C10"/>
    <w:lvl w:ilvl="0" w:tplc="8C9A6B32">
      <w:start w:val="1"/>
      <w:numFmt w:val="decimal"/>
      <w:lvlText w:val="%1."/>
      <w:lvlJc w:val="left"/>
      <w:pPr>
        <w:ind w:left="81" w:hanging="70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CF5A3A4E">
      <w:numFmt w:val="bullet"/>
      <w:lvlText w:val="•"/>
      <w:lvlJc w:val="left"/>
      <w:pPr>
        <w:ind w:left="623" w:hanging="708"/>
      </w:pPr>
      <w:rPr>
        <w:rFonts w:hint="default"/>
        <w:lang w:val="it-IT" w:eastAsia="en-US" w:bidi="ar-SA"/>
      </w:rPr>
    </w:lvl>
    <w:lvl w:ilvl="2" w:tplc="384048B8">
      <w:numFmt w:val="bullet"/>
      <w:lvlText w:val="•"/>
      <w:lvlJc w:val="left"/>
      <w:pPr>
        <w:ind w:left="1167" w:hanging="708"/>
      </w:pPr>
      <w:rPr>
        <w:rFonts w:hint="default"/>
        <w:lang w:val="it-IT" w:eastAsia="en-US" w:bidi="ar-SA"/>
      </w:rPr>
    </w:lvl>
    <w:lvl w:ilvl="3" w:tplc="0EAC380C">
      <w:numFmt w:val="bullet"/>
      <w:lvlText w:val="•"/>
      <w:lvlJc w:val="left"/>
      <w:pPr>
        <w:ind w:left="1711" w:hanging="708"/>
      </w:pPr>
      <w:rPr>
        <w:rFonts w:hint="default"/>
        <w:lang w:val="it-IT" w:eastAsia="en-US" w:bidi="ar-SA"/>
      </w:rPr>
    </w:lvl>
    <w:lvl w:ilvl="4" w:tplc="8918F6DE">
      <w:numFmt w:val="bullet"/>
      <w:lvlText w:val="•"/>
      <w:lvlJc w:val="left"/>
      <w:pPr>
        <w:ind w:left="2254" w:hanging="708"/>
      </w:pPr>
      <w:rPr>
        <w:rFonts w:hint="default"/>
        <w:lang w:val="it-IT" w:eastAsia="en-US" w:bidi="ar-SA"/>
      </w:rPr>
    </w:lvl>
    <w:lvl w:ilvl="5" w:tplc="6BF04674">
      <w:numFmt w:val="bullet"/>
      <w:lvlText w:val="•"/>
      <w:lvlJc w:val="left"/>
      <w:pPr>
        <w:ind w:left="2798" w:hanging="708"/>
      </w:pPr>
      <w:rPr>
        <w:rFonts w:hint="default"/>
        <w:lang w:val="it-IT" w:eastAsia="en-US" w:bidi="ar-SA"/>
      </w:rPr>
    </w:lvl>
    <w:lvl w:ilvl="6" w:tplc="1D7C6B88">
      <w:numFmt w:val="bullet"/>
      <w:lvlText w:val="•"/>
      <w:lvlJc w:val="left"/>
      <w:pPr>
        <w:ind w:left="3342" w:hanging="708"/>
      </w:pPr>
      <w:rPr>
        <w:rFonts w:hint="default"/>
        <w:lang w:val="it-IT" w:eastAsia="en-US" w:bidi="ar-SA"/>
      </w:rPr>
    </w:lvl>
    <w:lvl w:ilvl="7" w:tplc="CCDCD184">
      <w:numFmt w:val="bullet"/>
      <w:lvlText w:val="•"/>
      <w:lvlJc w:val="left"/>
      <w:pPr>
        <w:ind w:left="3885" w:hanging="708"/>
      </w:pPr>
      <w:rPr>
        <w:rFonts w:hint="default"/>
        <w:lang w:val="it-IT" w:eastAsia="en-US" w:bidi="ar-SA"/>
      </w:rPr>
    </w:lvl>
    <w:lvl w:ilvl="8" w:tplc="72583A24">
      <w:numFmt w:val="bullet"/>
      <w:lvlText w:val="•"/>
      <w:lvlJc w:val="left"/>
      <w:pPr>
        <w:ind w:left="4429" w:hanging="708"/>
      </w:pPr>
      <w:rPr>
        <w:rFonts w:hint="default"/>
        <w:lang w:val="it-IT" w:eastAsia="en-US" w:bidi="ar-SA"/>
      </w:rPr>
    </w:lvl>
  </w:abstractNum>
  <w:abstractNum w:abstractNumId="8">
    <w:nsid w:val="3E602E52"/>
    <w:multiLevelType w:val="hybridMultilevel"/>
    <w:tmpl w:val="7D44280C"/>
    <w:lvl w:ilvl="0" w:tplc="CA56D628">
      <w:start w:val="1"/>
      <w:numFmt w:val="decimal"/>
      <w:lvlText w:val="%1."/>
      <w:lvlJc w:val="left"/>
      <w:pPr>
        <w:ind w:left="175" w:hanging="173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5A8A60A">
      <w:numFmt w:val="bullet"/>
      <w:lvlText w:val="•"/>
      <w:lvlJc w:val="left"/>
      <w:pPr>
        <w:ind w:left="679" w:hanging="173"/>
      </w:pPr>
      <w:rPr>
        <w:rFonts w:hint="default"/>
        <w:lang w:val="it-IT" w:eastAsia="en-US" w:bidi="ar-SA"/>
      </w:rPr>
    </w:lvl>
    <w:lvl w:ilvl="2" w:tplc="6A640C4E">
      <w:numFmt w:val="bullet"/>
      <w:lvlText w:val="•"/>
      <w:lvlJc w:val="left"/>
      <w:pPr>
        <w:ind w:left="1178" w:hanging="173"/>
      </w:pPr>
      <w:rPr>
        <w:rFonts w:hint="default"/>
        <w:lang w:val="it-IT" w:eastAsia="en-US" w:bidi="ar-SA"/>
      </w:rPr>
    </w:lvl>
    <w:lvl w:ilvl="3" w:tplc="507285E4">
      <w:numFmt w:val="bullet"/>
      <w:lvlText w:val="•"/>
      <w:lvlJc w:val="left"/>
      <w:pPr>
        <w:ind w:left="1677" w:hanging="173"/>
      </w:pPr>
      <w:rPr>
        <w:rFonts w:hint="default"/>
        <w:lang w:val="it-IT" w:eastAsia="en-US" w:bidi="ar-SA"/>
      </w:rPr>
    </w:lvl>
    <w:lvl w:ilvl="4" w:tplc="F1364568">
      <w:numFmt w:val="bullet"/>
      <w:lvlText w:val="•"/>
      <w:lvlJc w:val="left"/>
      <w:pPr>
        <w:ind w:left="2176" w:hanging="173"/>
      </w:pPr>
      <w:rPr>
        <w:rFonts w:hint="default"/>
        <w:lang w:val="it-IT" w:eastAsia="en-US" w:bidi="ar-SA"/>
      </w:rPr>
    </w:lvl>
    <w:lvl w:ilvl="5" w:tplc="F208D50E">
      <w:numFmt w:val="bullet"/>
      <w:lvlText w:val="•"/>
      <w:lvlJc w:val="left"/>
      <w:pPr>
        <w:ind w:left="2675" w:hanging="173"/>
      </w:pPr>
      <w:rPr>
        <w:rFonts w:hint="default"/>
        <w:lang w:val="it-IT" w:eastAsia="en-US" w:bidi="ar-SA"/>
      </w:rPr>
    </w:lvl>
    <w:lvl w:ilvl="6" w:tplc="30268CEE">
      <w:numFmt w:val="bullet"/>
      <w:lvlText w:val="•"/>
      <w:lvlJc w:val="left"/>
      <w:pPr>
        <w:ind w:left="3175" w:hanging="173"/>
      </w:pPr>
      <w:rPr>
        <w:rFonts w:hint="default"/>
        <w:lang w:val="it-IT" w:eastAsia="en-US" w:bidi="ar-SA"/>
      </w:rPr>
    </w:lvl>
    <w:lvl w:ilvl="7" w:tplc="2392FB6E">
      <w:numFmt w:val="bullet"/>
      <w:lvlText w:val="•"/>
      <w:lvlJc w:val="left"/>
      <w:pPr>
        <w:ind w:left="3674" w:hanging="173"/>
      </w:pPr>
      <w:rPr>
        <w:rFonts w:hint="default"/>
        <w:lang w:val="it-IT" w:eastAsia="en-US" w:bidi="ar-SA"/>
      </w:rPr>
    </w:lvl>
    <w:lvl w:ilvl="8" w:tplc="3520693C">
      <w:numFmt w:val="bullet"/>
      <w:lvlText w:val="•"/>
      <w:lvlJc w:val="left"/>
      <w:pPr>
        <w:ind w:left="4173" w:hanging="173"/>
      </w:pPr>
      <w:rPr>
        <w:rFonts w:hint="default"/>
        <w:lang w:val="it-IT" w:eastAsia="en-US" w:bidi="ar-SA"/>
      </w:rPr>
    </w:lvl>
  </w:abstractNum>
  <w:abstractNum w:abstractNumId="9">
    <w:nsid w:val="499B0EEE"/>
    <w:multiLevelType w:val="hybridMultilevel"/>
    <w:tmpl w:val="0B425460"/>
    <w:lvl w:ilvl="0" w:tplc="54641B10">
      <w:start w:val="1"/>
      <w:numFmt w:val="decimal"/>
      <w:lvlText w:val="%1)"/>
      <w:lvlJc w:val="left"/>
      <w:pPr>
        <w:ind w:left="107" w:hanging="70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A3A0A3F0">
      <w:numFmt w:val="bullet"/>
      <w:lvlText w:val="•"/>
      <w:lvlJc w:val="left"/>
      <w:pPr>
        <w:ind w:left="556" w:hanging="708"/>
      </w:pPr>
      <w:rPr>
        <w:rFonts w:hint="default"/>
        <w:lang w:val="it-IT" w:eastAsia="en-US" w:bidi="ar-SA"/>
      </w:rPr>
    </w:lvl>
    <w:lvl w:ilvl="2" w:tplc="A7306AA0">
      <w:numFmt w:val="bullet"/>
      <w:lvlText w:val="•"/>
      <w:lvlJc w:val="left"/>
      <w:pPr>
        <w:ind w:left="1013" w:hanging="708"/>
      </w:pPr>
      <w:rPr>
        <w:rFonts w:hint="default"/>
        <w:lang w:val="it-IT" w:eastAsia="en-US" w:bidi="ar-SA"/>
      </w:rPr>
    </w:lvl>
    <w:lvl w:ilvl="3" w:tplc="169A5BD0">
      <w:numFmt w:val="bullet"/>
      <w:lvlText w:val="•"/>
      <w:lvlJc w:val="left"/>
      <w:pPr>
        <w:ind w:left="1469" w:hanging="708"/>
      </w:pPr>
      <w:rPr>
        <w:rFonts w:hint="default"/>
        <w:lang w:val="it-IT" w:eastAsia="en-US" w:bidi="ar-SA"/>
      </w:rPr>
    </w:lvl>
    <w:lvl w:ilvl="4" w:tplc="A6C67358">
      <w:numFmt w:val="bullet"/>
      <w:lvlText w:val="•"/>
      <w:lvlJc w:val="left"/>
      <w:pPr>
        <w:ind w:left="1926" w:hanging="708"/>
      </w:pPr>
      <w:rPr>
        <w:rFonts w:hint="default"/>
        <w:lang w:val="it-IT" w:eastAsia="en-US" w:bidi="ar-SA"/>
      </w:rPr>
    </w:lvl>
    <w:lvl w:ilvl="5" w:tplc="6512F3F6">
      <w:numFmt w:val="bullet"/>
      <w:lvlText w:val="•"/>
      <w:lvlJc w:val="left"/>
      <w:pPr>
        <w:ind w:left="2382" w:hanging="708"/>
      </w:pPr>
      <w:rPr>
        <w:rFonts w:hint="default"/>
        <w:lang w:val="it-IT" w:eastAsia="en-US" w:bidi="ar-SA"/>
      </w:rPr>
    </w:lvl>
    <w:lvl w:ilvl="6" w:tplc="BC046368">
      <w:numFmt w:val="bullet"/>
      <w:lvlText w:val="•"/>
      <w:lvlJc w:val="left"/>
      <w:pPr>
        <w:ind w:left="2839" w:hanging="708"/>
      </w:pPr>
      <w:rPr>
        <w:rFonts w:hint="default"/>
        <w:lang w:val="it-IT" w:eastAsia="en-US" w:bidi="ar-SA"/>
      </w:rPr>
    </w:lvl>
    <w:lvl w:ilvl="7" w:tplc="F072D096">
      <w:numFmt w:val="bullet"/>
      <w:lvlText w:val="•"/>
      <w:lvlJc w:val="left"/>
      <w:pPr>
        <w:ind w:left="3295" w:hanging="708"/>
      </w:pPr>
      <w:rPr>
        <w:rFonts w:hint="default"/>
        <w:lang w:val="it-IT" w:eastAsia="en-US" w:bidi="ar-SA"/>
      </w:rPr>
    </w:lvl>
    <w:lvl w:ilvl="8" w:tplc="7F740E90">
      <w:numFmt w:val="bullet"/>
      <w:lvlText w:val="•"/>
      <w:lvlJc w:val="left"/>
      <w:pPr>
        <w:ind w:left="3752" w:hanging="708"/>
      </w:pPr>
      <w:rPr>
        <w:rFonts w:hint="default"/>
        <w:lang w:val="it-IT" w:eastAsia="en-US" w:bidi="ar-SA"/>
      </w:rPr>
    </w:lvl>
  </w:abstractNum>
  <w:abstractNum w:abstractNumId="10">
    <w:nsid w:val="4E1F3DBA"/>
    <w:multiLevelType w:val="hybridMultilevel"/>
    <w:tmpl w:val="92CE74E0"/>
    <w:lvl w:ilvl="0" w:tplc="368013FE">
      <w:start w:val="1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944325E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B73C322E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54943EC6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9F98F17E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F97CA37C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73445714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1CF0AC4C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639CB6D4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abstractNum w:abstractNumId="11">
    <w:nsid w:val="4F7F08AE"/>
    <w:multiLevelType w:val="hybridMultilevel"/>
    <w:tmpl w:val="46BC2B22"/>
    <w:lvl w:ilvl="0" w:tplc="08E0CF08">
      <w:start w:val="1"/>
      <w:numFmt w:val="decimal"/>
      <w:lvlText w:val="%1."/>
      <w:lvlJc w:val="left"/>
      <w:pPr>
        <w:ind w:left="81" w:hanging="70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1C4CED8">
      <w:numFmt w:val="bullet"/>
      <w:lvlText w:val="•"/>
      <w:lvlJc w:val="left"/>
      <w:pPr>
        <w:ind w:left="623" w:hanging="708"/>
      </w:pPr>
      <w:rPr>
        <w:rFonts w:hint="default"/>
        <w:lang w:val="it-IT" w:eastAsia="en-US" w:bidi="ar-SA"/>
      </w:rPr>
    </w:lvl>
    <w:lvl w:ilvl="2" w:tplc="D5E446DC">
      <w:numFmt w:val="bullet"/>
      <w:lvlText w:val="•"/>
      <w:lvlJc w:val="left"/>
      <w:pPr>
        <w:ind w:left="1167" w:hanging="708"/>
      </w:pPr>
      <w:rPr>
        <w:rFonts w:hint="default"/>
        <w:lang w:val="it-IT" w:eastAsia="en-US" w:bidi="ar-SA"/>
      </w:rPr>
    </w:lvl>
    <w:lvl w:ilvl="3" w:tplc="F25068E0">
      <w:numFmt w:val="bullet"/>
      <w:lvlText w:val="•"/>
      <w:lvlJc w:val="left"/>
      <w:pPr>
        <w:ind w:left="1711" w:hanging="708"/>
      </w:pPr>
      <w:rPr>
        <w:rFonts w:hint="default"/>
        <w:lang w:val="it-IT" w:eastAsia="en-US" w:bidi="ar-SA"/>
      </w:rPr>
    </w:lvl>
    <w:lvl w:ilvl="4" w:tplc="F28A38D0">
      <w:numFmt w:val="bullet"/>
      <w:lvlText w:val="•"/>
      <w:lvlJc w:val="left"/>
      <w:pPr>
        <w:ind w:left="2254" w:hanging="708"/>
      </w:pPr>
      <w:rPr>
        <w:rFonts w:hint="default"/>
        <w:lang w:val="it-IT" w:eastAsia="en-US" w:bidi="ar-SA"/>
      </w:rPr>
    </w:lvl>
    <w:lvl w:ilvl="5" w:tplc="0DA4C1AC">
      <w:numFmt w:val="bullet"/>
      <w:lvlText w:val="•"/>
      <w:lvlJc w:val="left"/>
      <w:pPr>
        <w:ind w:left="2798" w:hanging="708"/>
      </w:pPr>
      <w:rPr>
        <w:rFonts w:hint="default"/>
        <w:lang w:val="it-IT" w:eastAsia="en-US" w:bidi="ar-SA"/>
      </w:rPr>
    </w:lvl>
    <w:lvl w:ilvl="6" w:tplc="8A846C8C">
      <w:numFmt w:val="bullet"/>
      <w:lvlText w:val="•"/>
      <w:lvlJc w:val="left"/>
      <w:pPr>
        <w:ind w:left="3342" w:hanging="708"/>
      </w:pPr>
      <w:rPr>
        <w:rFonts w:hint="default"/>
        <w:lang w:val="it-IT" w:eastAsia="en-US" w:bidi="ar-SA"/>
      </w:rPr>
    </w:lvl>
    <w:lvl w:ilvl="7" w:tplc="D6CE3D50">
      <w:numFmt w:val="bullet"/>
      <w:lvlText w:val="•"/>
      <w:lvlJc w:val="left"/>
      <w:pPr>
        <w:ind w:left="3885" w:hanging="708"/>
      </w:pPr>
      <w:rPr>
        <w:rFonts w:hint="default"/>
        <w:lang w:val="it-IT" w:eastAsia="en-US" w:bidi="ar-SA"/>
      </w:rPr>
    </w:lvl>
    <w:lvl w:ilvl="8" w:tplc="A3EAC8AE">
      <w:numFmt w:val="bullet"/>
      <w:lvlText w:val="•"/>
      <w:lvlJc w:val="left"/>
      <w:pPr>
        <w:ind w:left="4429" w:hanging="708"/>
      </w:pPr>
      <w:rPr>
        <w:rFonts w:hint="default"/>
        <w:lang w:val="it-IT" w:eastAsia="en-US" w:bidi="ar-SA"/>
      </w:rPr>
    </w:lvl>
  </w:abstractNum>
  <w:abstractNum w:abstractNumId="12">
    <w:nsid w:val="52D04083"/>
    <w:multiLevelType w:val="hybridMultilevel"/>
    <w:tmpl w:val="53A08B14"/>
    <w:lvl w:ilvl="0" w:tplc="FA4A9A6A">
      <w:start w:val="6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8380D68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CFDEF0F2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F6966CEC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0A388020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F30EEDB6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2398C46E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6966FCD6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234C67EE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abstractNum w:abstractNumId="13">
    <w:nsid w:val="56E00527"/>
    <w:multiLevelType w:val="hybridMultilevel"/>
    <w:tmpl w:val="B2E0BFF8"/>
    <w:lvl w:ilvl="0" w:tplc="0F30EA24">
      <w:start w:val="1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A4E43BE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423AF87A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F6D04032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124E8C3C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85B059DC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CBC85900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B1EAEA90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266C6148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abstractNum w:abstractNumId="14">
    <w:nsid w:val="60432709"/>
    <w:multiLevelType w:val="hybridMultilevel"/>
    <w:tmpl w:val="918AF494"/>
    <w:lvl w:ilvl="0" w:tplc="95266CE0">
      <w:start w:val="1"/>
      <w:numFmt w:val="decimal"/>
      <w:lvlText w:val="%1."/>
      <w:lvlJc w:val="left"/>
      <w:pPr>
        <w:ind w:left="175" w:hanging="161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60AE70AA">
      <w:numFmt w:val="bullet"/>
      <w:lvlText w:val="•"/>
      <w:lvlJc w:val="left"/>
      <w:pPr>
        <w:ind w:left="679" w:hanging="161"/>
      </w:pPr>
      <w:rPr>
        <w:rFonts w:hint="default"/>
        <w:lang w:val="it-IT" w:eastAsia="en-US" w:bidi="ar-SA"/>
      </w:rPr>
    </w:lvl>
    <w:lvl w:ilvl="2" w:tplc="9A0E7DAC">
      <w:numFmt w:val="bullet"/>
      <w:lvlText w:val="•"/>
      <w:lvlJc w:val="left"/>
      <w:pPr>
        <w:ind w:left="1178" w:hanging="161"/>
      </w:pPr>
      <w:rPr>
        <w:rFonts w:hint="default"/>
        <w:lang w:val="it-IT" w:eastAsia="en-US" w:bidi="ar-SA"/>
      </w:rPr>
    </w:lvl>
    <w:lvl w:ilvl="3" w:tplc="AD8C5D72">
      <w:numFmt w:val="bullet"/>
      <w:lvlText w:val="•"/>
      <w:lvlJc w:val="left"/>
      <w:pPr>
        <w:ind w:left="1677" w:hanging="161"/>
      </w:pPr>
      <w:rPr>
        <w:rFonts w:hint="default"/>
        <w:lang w:val="it-IT" w:eastAsia="en-US" w:bidi="ar-SA"/>
      </w:rPr>
    </w:lvl>
    <w:lvl w:ilvl="4" w:tplc="5EB22BEA">
      <w:numFmt w:val="bullet"/>
      <w:lvlText w:val="•"/>
      <w:lvlJc w:val="left"/>
      <w:pPr>
        <w:ind w:left="2176" w:hanging="161"/>
      </w:pPr>
      <w:rPr>
        <w:rFonts w:hint="default"/>
        <w:lang w:val="it-IT" w:eastAsia="en-US" w:bidi="ar-SA"/>
      </w:rPr>
    </w:lvl>
    <w:lvl w:ilvl="5" w:tplc="15CC926A">
      <w:numFmt w:val="bullet"/>
      <w:lvlText w:val="•"/>
      <w:lvlJc w:val="left"/>
      <w:pPr>
        <w:ind w:left="2675" w:hanging="161"/>
      </w:pPr>
      <w:rPr>
        <w:rFonts w:hint="default"/>
        <w:lang w:val="it-IT" w:eastAsia="en-US" w:bidi="ar-SA"/>
      </w:rPr>
    </w:lvl>
    <w:lvl w:ilvl="6" w:tplc="75E2D5A8">
      <w:numFmt w:val="bullet"/>
      <w:lvlText w:val="•"/>
      <w:lvlJc w:val="left"/>
      <w:pPr>
        <w:ind w:left="3175" w:hanging="161"/>
      </w:pPr>
      <w:rPr>
        <w:rFonts w:hint="default"/>
        <w:lang w:val="it-IT" w:eastAsia="en-US" w:bidi="ar-SA"/>
      </w:rPr>
    </w:lvl>
    <w:lvl w:ilvl="7" w:tplc="2FD432DA">
      <w:numFmt w:val="bullet"/>
      <w:lvlText w:val="•"/>
      <w:lvlJc w:val="left"/>
      <w:pPr>
        <w:ind w:left="3674" w:hanging="161"/>
      </w:pPr>
      <w:rPr>
        <w:rFonts w:hint="default"/>
        <w:lang w:val="it-IT" w:eastAsia="en-US" w:bidi="ar-SA"/>
      </w:rPr>
    </w:lvl>
    <w:lvl w:ilvl="8" w:tplc="238AE326">
      <w:numFmt w:val="bullet"/>
      <w:lvlText w:val="•"/>
      <w:lvlJc w:val="left"/>
      <w:pPr>
        <w:ind w:left="4173" w:hanging="161"/>
      </w:pPr>
      <w:rPr>
        <w:rFonts w:hint="default"/>
        <w:lang w:val="it-IT" w:eastAsia="en-US" w:bidi="ar-SA"/>
      </w:rPr>
    </w:lvl>
  </w:abstractNum>
  <w:abstractNum w:abstractNumId="15">
    <w:nsid w:val="614F4D8B"/>
    <w:multiLevelType w:val="hybridMultilevel"/>
    <w:tmpl w:val="44D044BC"/>
    <w:lvl w:ilvl="0" w:tplc="587A938A">
      <w:start w:val="6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97228908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6146177E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ACCCAF50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336C2E54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AF6671E4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D1F89188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7AA207AA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58E4BD98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abstractNum w:abstractNumId="16">
    <w:nsid w:val="7535392F"/>
    <w:multiLevelType w:val="hybridMultilevel"/>
    <w:tmpl w:val="030C4BB2"/>
    <w:lvl w:ilvl="0" w:tplc="6A8E2240">
      <w:start w:val="1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5028710E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C01A3EC4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3D041290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5CB298A6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931E8B92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F40C14A4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4120BB0C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2E92FD7A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abstractNum w:abstractNumId="17">
    <w:nsid w:val="759C4058"/>
    <w:multiLevelType w:val="hybridMultilevel"/>
    <w:tmpl w:val="773A6CBA"/>
    <w:lvl w:ilvl="0" w:tplc="B5B21BC8">
      <w:start w:val="1"/>
      <w:numFmt w:val="decimal"/>
      <w:lvlText w:val="%1."/>
      <w:lvlJc w:val="left"/>
      <w:pPr>
        <w:ind w:left="81" w:hanging="70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23BC2468">
      <w:numFmt w:val="bullet"/>
      <w:lvlText w:val="•"/>
      <w:lvlJc w:val="left"/>
      <w:pPr>
        <w:ind w:left="623" w:hanging="708"/>
      </w:pPr>
      <w:rPr>
        <w:rFonts w:hint="default"/>
        <w:lang w:val="it-IT" w:eastAsia="en-US" w:bidi="ar-SA"/>
      </w:rPr>
    </w:lvl>
    <w:lvl w:ilvl="2" w:tplc="0A3AB7CC">
      <w:numFmt w:val="bullet"/>
      <w:lvlText w:val="•"/>
      <w:lvlJc w:val="left"/>
      <w:pPr>
        <w:ind w:left="1167" w:hanging="708"/>
      </w:pPr>
      <w:rPr>
        <w:rFonts w:hint="default"/>
        <w:lang w:val="it-IT" w:eastAsia="en-US" w:bidi="ar-SA"/>
      </w:rPr>
    </w:lvl>
    <w:lvl w:ilvl="3" w:tplc="C344B9DC">
      <w:numFmt w:val="bullet"/>
      <w:lvlText w:val="•"/>
      <w:lvlJc w:val="left"/>
      <w:pPr>
        <w:ind w:left="1711" w:hanging="708"/>
      </w:pPr>
      <w:rPr>
        <w:rFonts w:hint="default"/>
        <w:lang w:val="it-IT" w:eastAsia="en-US" w:bidi="ar-SA"/>
      </w:rPr>
    </w:lvl>
    <w:lvl w:ilvl="4" w:tplc="9F146FD4">
      <w:numFmt w:val="bullet"/>
      <w:lvlText w:val="•"/>
      <w:lvlJc w:val="left"/>
      <w:pPr>
        <w:ind w:left="2254" w:hanging="708"/>
      </w:pPr>
      <w:rPr>
        <w:rFonts w:hint="default"/>
        <w:lang w:val="it-IT" w:eastAsia="en-US" w:bidi="ar-SA"/>
      </w:rPr>
    </w:lvl>
    <w:lvl w:ilvl="5" w:tplc="83C6DF8C">
      <w:numFmt w:val="bullet"/>
      <w:lvlText w:val="•"/>
      <w:lvlJc w:val="left"/>
      <w:pPr>
        <w:ind w:left="2798" w:hanging="708"/>
      </w:pPr>
      <w:rPr>
        <w:rFonts w:hint="default"/>
        <w:lang w:val="it-IT" w:eastAsia="en-US" w:bidi="ar-SA"/>
      </w:rPr>
    </w:lvl>
    <w:lvl w:ilvl="6" w:tplc="A0F45BC4">
      <w:numFmt w:val="bullet"/>
      <w:lvlText w:val="•"/>
      <w:lvlJc w:val="left"/>
      <w:pPr>
        <w:ind w:left="3342" w:hanging="708"/>
      </w:pPr>
      <w:rPr>
        <w:rFonts w:hint="default"/>
        <w:lang w:val="it-IT" w:eastAsia="en-US" w:bidi="ar-SA"/>
      </w:rPr>
    </w:lvl>
    <w:lvl w:ilvl="7" w:tplc="D3DC3D4C">
      <w:numFmt w:val="bullet"/>
      <w:lvlText w:val="•"/>
      <w:lvlJc w:val="left"/>
      <w:pPr>
        <w:ind w:left="3885" w:hanging="708"/>
      </w:pPr>
      <w:rPr>
        <w:rFonts w:hint="default"/>
        <w:lang w:val="it-IT" w:eastAsia="en-US" w:bidi="ar-SA"/>
      </w:rPr>
    </w:lvl>
    <w:lvl w:ilvl="8" w:tplc="D68C666A">
      <w:numFmt w:val="bullet"/>
      <w:lvlText w:val="•"/>
      <w:lvlJc w:val="left"/>
      <w:pPr>
        <w:ind w:left="4429" w:hanging="708"/>
      </w:pPr>
      <w:rPr>
        <w:rFonts w:hint="default"/>
        <w:lang w:val="it-IT" w:eastAsia="en-US" w:bidi="ar-SA"/>
      </w:rPr>
    </w:lvl>
  </w:abstractNum>
  <w:abstractNum w:abstractNumId="18">
    <w:nsid w:val="7A001778"/>
    <w:multiLevelType w:val="hybridMultilevel"/>
    <w:tmpl w:val="323694DC"/>
    <w:lvl w:ilvl="0" w:tplc="3B1ABAFA">
      <w:start w:val="1"/>
      <w:numFmt w:val="decimal"/>
      <w:lvlText w:val="%1."/>
      <w:lvlJc w:val="left"/>
      <w:pPr>
        <w:ind w:left="110" w:hanging="706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A3A8FC12">
      <w:numFmt w:val="bullet"/>
      <w:lvlText w:val="•"/>
      <w:lvlJc w:val="left"/>
      <w:pPr>
        <w:ind w:left="574" w:hanging="706"/>
      </w:pPr>
      <w:rPr>
        <w:rFonts w:hint="default"/>
        <w:lang w:val="it-IT" w:eastAsia="en-US" w:bidi="ar-SA"/>
      </w:rPr>
    </w:lvl>
    <w:lvl w:ilvl="2" w:tplc="086680FC">
      <w:numFmt w:val="bullet"/>
      <w:lvlText w:val="•"/>
      <w:lvlJc w:val="left"/>
      <w:pPr>
        <w:ind w:left="1028" w:hanging="706"/>
      </w:pPr>
      <w:rPr>
        <w:rFonts w:hint="default"/>
        <w:lang w:val="it-IT" w:eastAsia="en-US" w:bidi="ar-SA"/>
      </w:rPr>
    </w:lvl>
    <w:lvl w:ilvl="3" w:tplc="A282EF4A">
      <w:numFmt w:val="bullet"/>
      <w:lvlText w:val="•"/>
      <w:lvlJc w:val="left"/>
      <w:pPr>
        <w:ind w:left="1482" w:hanging="706"/>
      </w:pPr>
      <w:rPr>
        <w:rFonts w:hint="default"/>
        <w:lang w:val="it-IT" w:eastAsia="en-US" w:bidi="ar-SA"/>
      </w:rPr>
    </w:lvl>
    <w:lvl w:ilvl="4" w:tplc="A8D0B09A">
      <w:numFmt w:val="bullet"/>
      <w:lvlText w:val="•"/>
      <w:lvlJc w:val="left"/>
      <w:pPr>
        <w:ind w:left="1937" w:hanging="706"/>
      </w:pPr>
      <w:rPr>
        <w:rFonts w:hint="default"/>
        <w:lang w:val="it-IT" w:eastAsia="en-US" w:bidi="ar-SA"/>
      </w:rPr>
    </w:lvl>
    <w:lvl w:ilvl="5" w:tplc="8B6AD0C0">
      <w:numFmt w:val="bullet"/>
      <w:lvlText w:val="•"/>
      <w:lvlJc w:val="left"/>
      <w:pPr>
        <w:ind w:left="2391" w:hanging="706"/>
      </w:pPr>
      <w:rPr>
        <w:rFonts w:hint="default"/>
        <w:lang w:val="it-IT" w:eastAsia="en-US" w:bidi="ar-SA"/>
      </w:rPr>
    </w:lvl>
    <w:lvl w:ilvl="6" w:tplc="0F20998C">
      <w:numFmt w:val="bullet"/>
      <w:lvlText w:val="•"/>
      <w:lvlJc w:val="left"/>
      <w:pPr>
        <w:ind w:left="2845" w:hanging="706"/>
      </w:pPr>
      <w:rPr>
        <w:rFonts w:hint="default"/>
        <w:lang w:val="it-IT" w:eastAsia="en-US" w:bidi="ar-SA"/>
      </w:rPr>
    </w:lvl>
    <w:lvl w:ilvl="7" w:tplc="26A4B062">
      <w:numFmt w:val="bullet"/>
      <w:lvlText w:val="•"/>
      <w:lvlJc w:val="left"/>
      <w:pPr>
        <w:ind w:left="3300" w:hanging="706"/>
      </w:pPr>
      <w:rPr>
        <w:rFonts w:hint="default"/>
        <w:lang w:val="it-IT" w:eastAsia="en-US" w:bidi="ar-SA"/>
      </w:rPr>
    </w:lvl>
    <w:lvl w:ilvl="8" w:tplc="21A88ADC">
      <w:numFmt w:val="bullet"/>
      <w:lvlText w:val="•"/>
      <w:lvlJc w:val="left"/>
      <w:pPr>
        <w:ind w:left="3754" w:hanging="706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3"/>
  </w:num>
  <w:num w:numId="5">
    <w:abstractNumId w:val="0"/>
  </w:num>
  <w:num w:numId="6">
    <w:abstractNumId w:val="16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4"/>
  </w:num>
  <w:num w:numId="14">
    <w:abstractNumId w:val="3"/>
  </w:num>
  <w:num w:numId="15">
    <w:abstractNumId w:val="5"/>
  </w:num>
  <w:num w:numId="16">
    <w:abstractNumId w:val="17"/>
  </w:num>
  <w:num w:numId="17">
    <w:abstractNumId w:val="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A"/>
    <w:rsid w:val="004A26DC"/>
    <w:rsid w:val="005F6457"/>
    <w:rsid w:val="007D12F8"/>
    <w:rsid w:val="007F3D2A"/>
    <w:rsid w:val="008551A2"/>
    <w:rsid w:val="008F4182"/>
    <w:rsid w:val="009954CA"/>
    <w:rsid w:val="00C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6424ED-CF7C-49DD-8B4B-05118D3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195" w:lineRule="exact"/>
      <w:ind w:left="17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75" w:right="53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8F4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18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4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18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5605</Words>
  <Characters>31951</Characters>
  <Application>Microsoft Office Word</Application>
  <DocSecurity>0</DocSecurity>
  <Lines>266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regolamento_codice_comportamento dipendenti_pubblici - Copia</vt:lpstr>
    </vt:vector>
  </TitlesOfParts>
  <Company/>
  <LinksUpToDate>false</LinksUpToDate>
  <CharactersWithSpaces>37482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regolamento_codice_comportamento dipendenti_pubblici - Copia</dc:title>
  <dc:creator>Amministrativa1</dc:creator>
  <cp:lastModifiedBy>Antonia Accogli</cp:lastModifiedBy>
  <cp:revision>2</cp:revision>
  <dcterms:created xsi:type="dcterms:W3CDTF">2023-09-06T06:18:00Z</dcterms:created>
  <dcterms:modified xsi:type="dcterms:W3CDTF">2023-09-06T06:18:00Z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2023-09-04T00:00:00Z</vt:filetime>
  </property>
</Properties>
</file>